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89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CARTA DE NOTIFICAÇÃO DE INTERRUPÇÃO DE RECRUTAMENTO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2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2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Ao Comitê de Ética em Pesquisa 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(Colocar aqui o nome da instituição onde o projeto será executado)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(Colocar aqui o nome completo do coordenador do Comitê de Ética)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Coordenador do Comitê de Ética em Pesquisa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Referência:(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Patrocinador: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o nome do patrocinador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Pesquisador Principal: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Centro Coordenador: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Colocar aqui o nome da instituição onde o projeto será executado)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CAAE: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Prezado Coordenador, 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Encaminhamos para notificação deste Comitê de Ética em Pesquisa o seguinte documento encaminhado pelo Patrocinador a respeito da interrupção temporária das atividades d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recrutamento d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os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participantes do estudo:  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 decisão para esta interrupção deverá resultar em prorrogação ao prazo de recrutamento que atualmente estaria planejado para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xxxx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4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Entraremos em contato e atualizaremos este CEP para quaisquer novas orientações e notificações.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Atenciosamente,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Pesquisador Responsável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nkdaInternet">
    <w:name w:val="Link da Internet"/>
    <w:basedOn w:val="DefaultParagraphFont"/>
    <w:uiPriority w:val="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WLUvfY6ryQxFVYckwYVqCFWsag==">AMUW2mXLVkBo1ajYggoAWZVezUYudertyknV8dVibhKNyEFrRdKm3Dgfn5oiqZ4XI7U7bJZVJyxl/f049kAzuuKuESdHH/iR7Z4v4LsGZ8QmWF3JPDPgEaff4LfwNusUFPzdKo2Wv2E3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163</Words>
  <Characters>1012</Characters>
  <CharactersWithSpaces>1170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2022-07-22T13:23:00Z</dcterms:created>
  <dc:creator>leticia.silva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BBF8156D3F9D4B7884B22A9202EEFB8C</vt:lpwstr>
  </property>
  <property fmtid="{D5CDD505-2E9C-101B-9397-08002B2CF9AE}" pid="3" name="KSOProductBuildVer">
    <vt:lpwstr>1046-11.2.0.11191</vt:lpwstr>
  </property>
</Properties>
</file>