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CARTA DE SUBMISSÃO DO PROJETO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323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Ao Comitê de Ética em Pesquisa 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(Colocar aqui o nome da instituição onde o projeto será executado)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323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60" w:right="-323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(Colocar aqui o nome completo do coordenador do Comitê de Ética)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60" w:right="-323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Coordenador do Comitê de Ética em Pesquisa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60" w:right="240" w:firstLine="60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60" w:right="-543" w:firstLine="6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Referência:(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60" w:right="-543" w:firstLine="6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Patrocinador: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o nome do patrocinador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60" w:right="-543" w:firstLine="6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Pesquisador Principal: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60" w:right="-543" w:firstLine="6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Centro Coordenador: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Colocar aqui o nome da instituição onde o projeto será executado)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60" w:right="-543" w:firstLine="6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CAAE: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Prezado Coordenador,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" w:after="0"/>
        <w:ind w:left="119" w:right="208" w:firstLine="70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Descrever aqui o texto direcionado ao  Comitê de Ética em Pesquisa (CEP) , evidenciando o item que foi inserido no projeto, com as datas que o projeto foi enviado e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a pendência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documentação solicitada pela CONEP.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" w:after="0"/>
        <w:ind w:left="119" w:right="208" w:firstLine="70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aqui a  imagem do local que têm pendência de documento, conforme exemplo abaixo: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" w:after="0"/>
        <w:ind w:left="119" w:right="208" w:firstLine="706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163195</wp:posOffset>
            </wp:positionH>
            <wp:positionV relativeFrom="paragraph">
              <wp:posOffset>113030</wp:posOffset>
            </wp:positionV>
            <wp:extent cx="5295900" cy="1684655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" w:after="0"/>
        <w:ind w:left="0" w:right="208" w:hanging="0"/>
        <w:jc w:val="both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841" w:leader="none"/>
        </w:tabs>
        <w:spacing w:lineRule="auto" w:line="240" w:before="1" w:after="0"/>
        <w:ind w:left="840" w:right="0" w:hanging="36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Protocolo versão 5.0 de 23 de março de 2021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85" w:after="0"/>
        <w:ind w:left="119" w:right="141" w:firstLine="70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Justificativa: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aqui a justificativa da pesquisa, sendo necessário para definir a relevância do estudo que será desenvolvido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. A justificativa deve abordar dois aspectos: relevância e originalidade.</w:t>
      </w:r>
    </w:p>
    <w:p>
      <w:pPr>
        <w:pStyle w:val="Ttulo1"/>
        <w:ind w:left="825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Alterações: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546" w:leader="none"/>
          <w:tab w:val="left" w:pos="1547" w:leader="none"/>
        </w:tabs>
        <w:spacing w:lineRule="auto" w:line="355" w:before="0" w:after="0"/>
        <w:ind w:left="1185" w:right="416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Descrever as alterações realizadas no protocolo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580" w:right="1600" w:header="423" w:top="1320" w:footer="964" w:bottom="1160" w:gutter="0"/>
          <w:pgNumType w:start="1" w:fmt="decimal"/>
          <w:formProt w:val="false"/>
          <w:textDirection w:val="lrTb"/>
          <w:docGrid w:type="default" w:linePitch="100" w:charSpace="0"/>
        </w:sectPr>
        <w:pStyle w:val="Ttulo1"/>
        <w:numPr>
          <w:ilvl w:val="0"/>
          <w:numId w:val="1"/>
        </w:numPr>
        <w:tabs>
          <w:tab w:val="clear" w:pos="720"/>
          <w:tab w:val="left" w:pos="841" w:leader="none"/>
        </w:tabs>
        <w:spacing w:lineRule="auto" w:line="240" w:before="0" w:after="0"/>
        <w:ind w:left="840" w:right="0" w:hanging="36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TCLE versão 3.0 de 23 de março de 2021</w:t>
      </w:r>
    </w:p>
    <w:p>
      <w:pPr>
        <w:pStyle w:val="Normal"/>
        <w:spacing w:lineRule="auto" w:line="240" w:before="85" w:after="0"/>
        <w:ind w:left="825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Justificativa: </w:t>
      </w:r>
      <w:r>
        <w:rPr>
          <w:rFonts w:eastAsia="Times New Roman" w:cs="Times New Roman" w:ascii="Times New Roman" w:hAnsi="Times New Roman"/>
          <w:sz w:val="24"/>
          <w:szCs w:val="24"/>
        </w:rPr>
        <w:t>Adequações do documento.</w:t>
      </w:r>
    </w:p>
    <w:p>
      <w:pPr>
        <w:pStyle w:val="Ttulo1"/>
        <w:ind w:left="220" w:right="0" w:firstLine="960"/>
        <w:rPr>
          <w:rFonts w:ascii="Times New Roman" w:hAnsi="Times New Roman" w:eastAsia="Times New Roman" w:cs="Times New Roman"/>
          <w:b w:val="false"/>
          <w:b w:val="false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</w:r>
    </w:p>
    <w:p>
      <w:pPr>
        <w:pStyle w:val="Ttulo1"/>
        <w:spacing w:lineRule="auto" w:line="360"/>
        <w:ind w:left="220" w:right="0" w:firstLine="96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FF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Colocar aqui a justificativa da pesquisa, sendo necessário para definir a relevância do estudo que será desenvolvido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FF0000"/>
          <w:sz w:val="24"/>
          <w:szCs w:val="24"/>
          <w:highlight w:val="white"/>
        </w:rPr>
        <w:t>. A justificativa deve abordar dois aspectos: relevância e originalidade.</w:t>
      </w:r>
    </w:p>
    <w:p>
      <w:pPr>
        <w:pStyle w:val="Ttulo1"/>
        <w:ind w:left="825" w:right="0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FF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FF0000"/>
          <w:sz w:val="24"/>
          <w:szCs w:val="24"/>
          <w:highlight w:val="white"/>
        </w:rPr>
      </w:r>
    </w:p>
    <w:p>
      <w:pPr>
        <w:pStyle w:val="Ttulo1"/>
        <w:ind w:left="825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Alterações: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546" w:leader="none"/>
          <w:tab w:val="left" w:pos="1547" w:leader="none"/>
        </w:tabs>
        <w:spacing w:lineRule="auto" w:line="355" w:before="0" w:after="0"/>
        <w:ind w:left="1185" w:right="416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Descrever as alterações realizadas no documento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Agradeço a colaboração e estarei disponível para maiores esclarecimentos.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Atenciosamente,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(Colocar o nome do Pesquisador Responsável)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722" w:before="1" w:after="0"/>
        <w:ind w:left="119" w:right="1865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MT" w:cs="Arial MT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19" w:right="0" w:hanging="0"/>
        <w:jc w:val="left"/>
        <w:rPr>
          <w:rFonts w:ascii="Arial MT" w:hAnsi="Arial MT" w:eastAsia="Arial MT" w:cs="Arial M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shd w:fill="auto" w:val="clear"/>
          <w:vertAlign w:val="baseline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580" w:right="1600" w:header="423" w:top="1320" w:footer="964" w:bottom="11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04" w:before="0" w:after="0"/>
      <w:ind w:left="20" w:right="0" w:hanging="0"/>
      <w:jc w:val="left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04" w:before="0" w:after="0"/>
      <w:ind w:left="20" w:right="0" w:hanging="0"/>
      <w:jc w:val="left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 MT" w:hAnsi="Arial MT" w:eastAsia="Arial MT" w:cs="Arial MT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 MT" w:cs="Arial MT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sz w:val="20"/>
        <w:szCs w:val="20"/>
        <w:rFonts w:ascii="Arial MT" w:hAnsi="Arial MT" w:eastAsia="Arial MT" w:cs="Arial MT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546" w:hanging="361"/>
      </w:pPr>
      <w:rPr>
        <w:rFonts w:ascii="Times New Roman" w:hAnsi="Times New Roman" w:cs="Times New Roman" w:hint="default"/>
        <w:sz w:val="20"/>
        <w:szCs w:val="2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4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2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1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9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27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uiPriority w:val="1"/>
    <w:qFormat/>
    <w:pPr>
      <w:spacing w:before="3" w:after="0"/>
      <w:ind w:left="825" w:right="0" w:hanging="361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546" w:right="0" w:hanging="36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"/>
    <w:next w:val="Normal1"/>
    <w:uiPriority w:val="1"/>
    <w:qFormat/>
    <w:pPr>
      <w:spacing w:before="1" w:after="0"/>
      <w:ind w:left="119" w:right="0" w:hanging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ListParagraph">
    <w:name w:val="List Paragraph"/>
    <w:basedOn w:val="Normal"/>
    <w:uiPriority w:val="1"/>
    <w:qFormat/>
    <w:pPr>
      <w:ind w:left="1546" w:right="0" w:hanging="361"/>
    </w:pPr>
    <w:rPr>
      <w:rFonts w:ascii="Arial MT" w:hAnsi="Arial MT" w:eastAsia="Arial MT" w:cs="Arial MT"/>
      <w:lang w:val="pt-PT" w:eastAsia="en-US" w:bidi="ar-SA"/>
    </w:rPr>
  </w:style>
  <w:style w:type="paragraph" w:styleId="TableParagraph" w:customStyle="1">
    <w:name w:val="Table Paragraph"/>
    <w:basedOn w:val="Normal"/>
    <w:uiPriority w:val="1"/>
    <w:qFormat/>
    <w:pPr>
      <w:spacing w:before="55" w:after="0"/>
      <w:ind w:left="72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a5gXOpW3itaz/5S0vZeD6mHCmzw==">AMUW2mUB2DZBjzNhhYH9if4OKzGytSm9hw2BcHGb7V465aDU4XS1XqyjQWrDhyCZhGRP50tu/nnni+g7/3TFfUGAxfMYMrMhRmfYnlGkG1Ku9tplIVsFbPigA/FXO6JRQLGicmaYiSx/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2</Pages>
  <Words>249</Words>
  <Characters>1476</Characters>
  <CharactersWithSpaces>1703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2022-07-25T14:25:00Z</dcterms:created>
  <dc:creator>jdominato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para Microsoft 365</vt:lpwstr>
  </property>
  <property fmtid="{D5CDD505-2E9C-101B-9397-08002B2CF9AE}" pid="4" name="ICV">
    <vt:lpwstr>A070C4ADFA3F48639FBC698B1543DB65</vt:lpwstr>
  </property>
  <property fmtid="{D5CDD505-2E9C-101B-9397-08002B2CF9AE}" pid="5" name="KSOProductBuildVer">
    <vt:lpwstr>1046-11.2.0.11191</vt:lpwstr>
  </property>
  <property fmtid="{D5CDD505-2E9C-101B-9397-08002B2CF9AE}" pid="6" name="LastSaved">
    <vt:filetime>2022-07-25T00:00:00Z</vt:filetime>
  </property>
</Properties>
</file>