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Orientações sobre a aplicação do Termo de Consentimento Livre e Esclarecido (TCLE)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O respeito devido à dignidade humana exige que toda pesquisa se processe com consentimento livre e esclarecido dos participantes, indivíduos ou grupos que, por si e/ou por seus representantes legais, manifestem a sua anuência à participação na pesquisa. 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O Termo de Consentimento Livre e Esclarecido (TCLE) é um documento específico para cada pesquisa e deve compor todos os protocolos de pesquisa. Deve incluir as informações sobre as circunstâncias sob as quais o consentimento será obtido, a natureza da informação a ser fornecida aos participantes, as etapas a serem necessariamente observadas para que o convidado a participar de uma pesquisa possa se manifestar, de forma autônoma, consciente, livre e esclarecida.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Na ausência de autonomia, o convite para participação na pesquisa será apresentado ao seu responsável legal. 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A etapa inicial do Processo de Consentimento Livre e Esclarecido é a do esclarecimento ao convidado a participar da pesquisa, ocasião em que o pesquisador, ou pessoa por ele delegada sob sua responsabilidade, deverá: 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a) buscar o momento, condição e local mais adequados para que o esclarecimento seja efetuado, considerando, para isso, as peculiaridades do convidado a participar da pesquisa e sua privacidade; 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b) prestar informações em linguagem clara e acessível, utilizando-se das estratégias mais apropriadas à cultura, faixa etária, condição socioeconômica e autonomia dos convidados a participar da pesquisa; e </w:t>
      </w:r>
    </w:p>
    <w:p>
      <w:pPr>
        <w:spacing w:before="0" w:after="160" w:line="360"/>
        <w:ind w:right="0" w:left="0" w:firstLine="0"/>
        <w:jc w:val="both"/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c) conceder o tempo adequado para que o convidado a participar da pesquisa possa refletir, consultando, se necessário, seus familiares ou outras pessoas que possam ajudá-los na tomada de decisão livre e esclarecida.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O Termo de Consentimento Livre e Esclarecido (TCLE) deve conter, obrigatoriamente: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a) a justificativa, os objetivos e os procedimentos que serão utilizados na pesquisa (quando os estudos se utilizarem de filmagem e/ou gravações, estas informações devem constar na metodologia e, claramente descritas no TCLE indicando inclusive o tempo de duração destes procedimentos), com o detalhamento dos métodos a serem utilizados;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b) explicitação dos riscos decorrentes da participação na pesquisa e os possíveis desconfortos, apresentando </w:t>
      </w:r>
      <w:r>
        <w:rPr>
          <w:rFonts w:ascii="Arial" w:hAnsi="Arial" w:cs="Arial" w:eastAsia="Arial"/>
          <w:b/>
          <w:color w:val="FF0000"/>
          <w:spacing w:val="0"/>
          <w:position w:val="0"/>
          <w:sz w:val="24"/>
          <w:shd w:fill="auto" w:val="clear"/>
        </w:rPr>
        <w:t xml:space="preserve">as providências e cautelas a serem empregadas para evitá-los e/ou reduzi-los,</w:t>
      </w: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 considerando características e contexto do participante, além dos benefícios esperados dessa participação, também considerando características e contexto do participante;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d) garantia de plena liberdade ao participante da pesquisa, de recusar-se a participar ou retirar seu consentimento, em qualquer fase da pesquisa, sem penalização alguma;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e) garantia de manutenção do sigilo e da privacidade dos participantes durante toda a pesquisa; 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f)  garantia de que o participante receberá uma via do Termo de Consentimento Livre e Esclarecido; 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aps w:val="true"/>
          <w:color w:val="FF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g) explicitação da garantia de ressarcimento e como serão cobertas as despesas tidas pelos participantes da pesquisa e dela decorrentes; *Por exemplo: Transporte, alimentação, estadia em caso de pessoas de outra localidade, etc., salientando-se que, tal ressarcimento se estende à acompanhantes, quando necessário. </w:t>
      </w:r>
      <w:r>
        <w:rPr>
          <w:rFonts w:ascii="Arial" w:hAnsi="Arial" w:cs="Arial" w:eastAsia="Arial"/>
          <w:b/>
          <w:color w:val="FF0000"/>
          <w:spacing w:val="0"/>
          <w:position w:val="0"/>
          <w:sz w:val="24"/>
          <w:shd w:fill="auto" w:val="clear"/>
        </w:rPr>
        <w:t xml:space="preserve">*este exemplo não faz parte</w:t>
      </w:r>
      <w:r>
        <w:rPr>
          <w:rFonts w:ascii="Arial" w:hAnsi="Arial" w:cs="Arial" w:eastAsia="Arial"/>
          <w:b/>
          <w:caps w:val="true"/>
          <w:color w:val="FF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FF0000"/>
          <w:spacing w:val="0"/>
          <w:position w:val="0"/>
          <w:sz w:val="24"/>
          <w:shd w:fill="auto" w:val="clear"/>
        </w:rPr>
        <w:t xml:space="preserve">do texto da Resolução nº 466/12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h) explicitação da garantia de indenização diante de eventuais danos decorrentes da pesquisa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 (Ver mais em Resolução nº 466 do Conselho Nacional de Saúde, de 12 de dezembro de 2012, IV e V)</w:t>
      </w:r>
    </w:p>
    <w:p>
      <w:pPr>
        <w:spacing w:before="0" w:after="160" w:line="360"/>
        <w:ind w:right="0" w:left="0" w:firstLine="0"/>
        <w:jc w:val="left"/>
        <w:rPr>
          <w:rFonts w:ascii="Arial" w:hAnsi="Arial" w:cs="Arial" w:eastAsia="Arial"/>
          <w:b/>
          <w:caps w:val="true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160" w:line="360"/>
        <w:ind w:right="0" w:left="0" w:firstLine="0"/>
        <w:jc w:val="center"/>
        <w:rPr>
          <w:rFonts w:ascii="Arial" w:hAnsi="Arial" w:cs="Arial" w:eastAsia="Arial"/>
          <w:b/>
          <w:caps w:val="true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aps w:val="true"/>
          <w:color w:val="000000"/>
          <w:spacing w:val="0"/>
          <w:position w:val="0"/>
          <w:sz w:val="24"/>
          <w:shd w:fill="auto" w:val="clear"/>
        </w:rPr>
        <w:t xml:space="preserve">Orientações sobre o MODELO do tcle</w:t>
      </w:r>
    </w:p>
    <w:p>
      <w:pPr>
        <w:spacing w:before="0" w:after="160" w:line="360"/>
        <w:ind w:right="0" w:left="0" w:firstLine="0"/>
        <w:jc w:val="left"/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FF0000"/>
          <w:spacing w:val="0"/>
          <w:position w:val="0"/>
          <w:sz w:val="24"/>
          <w:shd w:fill="auto" w:val="clear"/>
        </w:rPr>
        <w:t xml:space="preserve">Obs.: 1. </w:t>
      </w: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Este modelo deverá ser adaptado conforme o tipo e abordagem da pesquisa.</w:t>
      </w:r>
    </w:p>
    <w:p>
      <w:pPr>
        <w:spacing w:before="0" w:after="160" w:line="360"/>
        <w:ind w:right="0" w:left="0" w:firstLine="0"/>
        <w:jc w:val="both"/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FF0000"/>
          <w:spacing w:val="0"/>
          <w:position w:val="0"/>
          <w:sz w:val="24"/>
          <w:shd w:fill="auto" w:val="clear"/>
        </w:rPr>
        <w:t xml:space="preserve">Obs.: 2. </w:t>
      </w: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O TCLE para as pesquisas que utilizam metodologias experimentais / ensaios clínicos, na área biomédica, envolvendo seres humanos, além do previsto no item IV.3 da Resolução 466/12, deve observar, obrigatoriamente o item IV.4 ‘a’, ‘b’ e ‘c’ desta mesma Resolução.</w:t>
      </w:r>
    </w:p>
    <w:p>
      <w:pPr>
        <w:spacing w:before="0" w:after="160" w:line="360"/>
        <w:ind w:right="0" w:left="0" w:firstLine="0"/>
        <w:jc w:val="both"/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FF0000"/>
          <w:spacing w:val="0"/>
          <w:position w:val="0"/>
          <w:sz w:val="24"/>
          <w:shd w:fill="auto" w:val="clear"/>
        </w:rPr>
        <w:t xml:space="preserve">Obs.: 3. </w:t>
      </w: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Todas as páginas do</w:t>
      </w:r>
      <w:r>
        <w:rPr>
          <w:rFonts w:ascii="Arial" w:hAnsi="Arial" w:cs="Arial" w:eastAsia="Arial"/>
          <w:caps w:val="true"/>
          <w:color w:val="FF0000"/>
          <w:spacing w:val="0"/>
          <w:position w:val="0"/>
          <w:sz w:val="24"/>
          <w:shd w:fill="auto" w:val="clear"/>
        </w:rPr>
        <w:t xml:space="preserve"> TCLE </w:t>
      </w: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devem ser numeradas e a página da assinatura não deve ficar separada do corpo deste termo. </w:t>
      </w:r>
    </w:p>
    <w:p>
      <w:pPr>
        <w:spacing w:before="0" w:after="160" w:line="360"/>
        <w:ind w:right="0" w:left="0" w:firstLine="0"/>
        <w:jc w:val="both"/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aps w:val="true"/>
          <w:color w:val="FF0000"/>
          <w:spacing w:val="0"/>
          <w:position w:val="0"/>
          <w:sz w:val="24"/>
          <w:shd w:fill="auto" w:val="clear"/>
        </w:rPr>
        <w:t xml:space="preserve">Obs.: 4. O TCLE </w:t>
      </w: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não pode ter outro título, título adicional, logomarcas institucionais ou outras informações além de: “</w:t>
      </w:r>
      <w:r>
        <w:rPr>
          <w:rFonts w:ascii="Arial" w:hAnsi="Arial" w:cs="Arial" w:eastAsia="Arial"/>
          <w:b/>
          <w:color w:val="FF0000"/>
          <w:spacing w:val="0"/>
          <w:position w:val="0"/>
          <w:sz w:val="24"/>
          <w:shd w:fill="auto" w:val="clear"/>
        </w:rPr>
        <w:t xml:space="preserve">TERMO DE CONSENTIMENTO LIVRE E ESCLARECIDO</w:t>
      </w: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“</w:t>
      </w:r>
    </w:p>
    <w:p>
      <w:pPr>
        <w:spacing w:before="0" w:after="160" w:line="360"/>
        <w:ind w:right="0" w:left="0" w:firstLine="0"/>
        <w:jc w:val="left"/>
        <w:rPr>
          <w:rFonts w:ascii="Arial" w:hAnsi="Arial" w:cs="Arial" w:eastAsia="Arial"/>
          <w:b/>
          <w:caps w:val="true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160" w:line="360"/>
        <w:ind w:right="0" w:left="0" w:firstLine="0"/>
        <w:jc w:val="left"/>
        <w:rPr>
          <w:rFonts w:ascii="Arial" w:hAnsi="Arial" w:cs="Arial" w:eastAsia="Arial"/>
          <w:b/>
          <w:caps w:val="true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160" w:line="360"/>
        <w:ind w:right="0" w:left="360" w:firstLine="0"/>
        <w:jc w:val="center"/>
        <w:rPr>
          <w:rFonts w:ascii="Arial" w:hAnsi="Arial" w:cs="Arial" w:eastAsia="Arial"/>
          <w:b/>
          <w:caps w:val="true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aps w:val="true"/>
          <w:color w:val="000000"/>
          <w:spacing w:val="0"/>
          <w:position w:val="0"/>
          <w:sz w:val="24"/>
          <w:shd w:fill="auto" w:val="clear"/>
        </w:rPr>
        <w:t xml:space="preserve">MODELO</w:t>
      </w:r>
    </w:p>
    <w:p>
      <w:pPr>
        <w:spacing w:before="0" w:after="160" w:line="360"/>
        <w:ind w:right="0" w:left="360" w:firstLine="0"/>
        <w:jc w:val="center"/>
        <w:rPr>
          <w:rFonts w:ascii="Arial" w:hAnsi="Arial" w:cs="Arial" w:eastAsia="Arial"/>
          <w:b/>
          <w:caps w:val="true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aps w:val="true"/>
          <w:color w:val="000000"/>
          <w:spacing w:val="0"/>
          <w:position w:val="0"/>
          <w:sz w:val="24"/>
          <w:shd w:fill="auto" w:val="clear"/>
        </w:rPr>
        <w:t xml:space="preserve">TERMO DE CONSENTIMENTO LIVRE E ESCLARECIDO (tcle)</w:t>
      </w:r>
    </w:p>
    <w:p>
      <w:pPr>
        <w:spacing w:before="0" w:after="16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O (A) Sr. (a) está sendo convidado (a) para participar de uma pesquisa intitulada: “</w:t>
      </w: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Colocar o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Título da pesquisa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”, realizado por </w:t>
      </w: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Colocar o nome do pesquisador e do orientador,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que pretende (</w:t>
      </w: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colocar o objetivo geral da pesquisa e a justificativa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). O motivo que nos leva a convidar o (a) Sr. (a) para participar é (</w:t>
      </w: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colocar o motivo relacionado ao participante e não ao pesquisador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). A participação do Sr. (a) consistirá de (</w:t>
      </w: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Descrever detalhadamente os procedimentos que serão utilizados na pesquisa, com o detalhamento dos métodos a serem utilizados e como será a participação do convidado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). Se o (a) Sr. (a) não compreender alguma coisa desta parte, pode perguntar que será explicado. A participação do (a) Sr. (a) é voluntária e se não quiser participar estará livre para recusar. Fique certo (a) de que a recusa não acarretará qualquer penalidade ou nenhuma modificação na forma como o (a) Sr. (a) é atendido (a) pelo pesquisador ou pela instituição. No entanto, poderá acarretar alguns riscos</w:t>
      </w: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de</w:t>
      </w: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citar riscos de tristeza, medo, ansiedade, angústia, etc.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) ou desconfortos (</w:t>
      </w: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como timidez, vergonha, constrangimento, cansaço, gasto de tempo, lembranças indesejáveis, etc.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). Para diminuir ou mesmo evitar esta situação, me comprometo a (</w:t>
      </w: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descrever as providências e cautelas a serem empregadas para evitar e/ou reduzir efeitos e condições adversas que possam causar dano, considerando características e contexto do participante da pesquisa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). </w:t>
      </w: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Os </w:t>
      </w: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benefícios esperados dessa participação, também considerando características e contexto do participante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. O nome do (a) Sr. (a) não será exposto de forma alguma e lhe serão garantidos o sigilo e a privacidade dos dados coletados durante toda a pesquisa. O (A) Sr. (a) não receberá nenhum pagamento para participar desta pesquisa, mas também, não terá nenhuma despesa. Se houver algum gasto exclusivamente para participar desta pesquisa, este gasto lhe será ressarcido. O (A) Sr. (a) também terá direito a indenização no caso de qualquer dano que eventualmente aconteça e que for produzido pela pesquisa. Os resultados da pesquisa estarão à sua disposição quando finalizada. Todos os dados e instrumentos utilizados na pesquisa ficarão arquivados com o pesquisador responsável por um período de 5 anos e, após esse tempo, serão destruídos. 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Este termo de consentimento foi impresso em duas vias, uma via ficará com o (a) Sr. (a) e a outra ficará com o pesquisador responsável para confirmação de sua aceitação em participar.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Em qualquer momento desta pesquisa o (a) Sr. (a) poderá entrar em contato com os responsáveis pela pesquisa para esclarecimento de eventuais dúvidas. O (s) responsável (eis) pela pesquisa é (são) (</w:t>
      </w: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colocar o nome do (s) pesquisador(es)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), que pode (m) ser encontrado (s) (</w:t>
      </w: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colocar nome, endereço, telefones para contato e os horários em que os pesquisadores possam ser encontrados pelo participante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).</w:t>
      </w:r>
    </w:p>
    <w:p>
      <w:pPr>
        <w:suppressAutoHyphens w:val="true"/>
        <w:spacing w:before="0" w:after="280" w:line="36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FFFFFF" w:val="clear"/>
        </w:rPr>
        <w:t xml:space="preserve">Se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o (a) Sr. (a)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FFFFFF" w:val="clear"/>
        </w:rPr>
        <w:t xml:space="preserve"> tiver alguma consideração ou dúvida sobre a ética da pesquisa, entre em contato com o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Comitê de Ética em Pesquisa da Escola de Saúde Pública do Ceará (CEP/ESP/CE), na Avenida Antônio Justa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FFFFFF" w:val="clear"/>
        </w:rPr>
        <w:t xml:space="preserve">3161,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 Bairro Meireles, Fortaleza – CE, telefone 3101-1406, Horário de funcionamento de segunda à sexta-feira de 08 às 12 h e de 13 às 17 h, 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FFFFFF" w:val="clear"/>
        </w:rPr>
        <w:t xml:space="preserve">e-mail: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80"/>
            <w:spacing w:val="0"/>
            <w:position w:val="0"/>
            <w:sz w:val="24"/>
            <w:u w:val="single"/>
            <w:shd w:fill="FFFFFF" w:val="clear"/>
          </w:rPr>
          <w:t xml:space="preserve">cometica@esp.ce.gov.br</w:t>
        </w:r>
      </w:hyperlink>
      <w:r>
        <w:rPr>
          <w:rFonts w:ascii="Arial" w:hAnsi="Arial" w:cs="Arial" w:eastAsia="Arial"/>
          <w:color w:val="000080"/>
          <w:spacing w:val="0"/>
          <w:position w:val="0"/>
          <w:sz w:val="24"/>
          <w:u w:val="single"/>
          <w:shd w:fill="FFFFFF" w:val="clear"/>
        </w:rPr>
        <w:t xml:space="preserve"> </w:t>
      </w:r>
    </w:p>
    <w:p>
      <w:pPr>
        <w:suppressAutoHyphens w:val="true"/>
        <w:spacing w:before="0" w:after="280" w:line="36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FFFFFF" w:val="clear"/>
        </w:rPr>
        <w:t xml:space="preserve">Caso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o (a) Sr. (a)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FFFFFF" w:val="clear"/>
        </w:rPr>
        <w:t xml:space="preserve">se sinta suficientemente informado a respeito de tudo que leu ou que foi lido para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você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FFFFFF" w:val="clear"/>
        </w:rPr>
        <w:t xml:space="preserve"> sobre a pesquisa, sobre os procedimentos que serão realizados, os desconfortos os riscos, a garantia de ressarcimento, a garantia de confidencialidade, de receber esclarecimentos permanentes, que sua participação é voluntária e que não receberá remuneração e nem terá despesas para participar da pesquisa e, se você concordar em participar solicitamos que assine no espaço abaixo.</w:t>
      </w: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Fortaleza, ____ de ______________ 20____</w:t>
      </w: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 .</w:t>
      </w:r>
    </w:p>
    <w:p>
      <w:pPr>
        <w:spacing w:before="0" w:after="0" w:line="36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Consentimento pós-informado</w:t>
      </w:r>
    </w:p>
    <w:p>
      <w:pPr>
        <w:spacing w:before="120" w:after="160" w:line="36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_______________________________________________</w:t>
      </w:r>
    </w:p>
    <w:p>
      <w:pPr>
        <w:spacing w:before="0" w:after="0" w:line="36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Assinatura do (a) participante</w:t>
      </w:r>
    </w:p>
    <w:p>
      <w:pPr>
        <w:spacing w:before="0" w:after="0" w:line="36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Impressão dactiloscópica para participantes analfabetos ou que se encontrem impossibilitados de assinar</w:t>
      </w:r>
    </w:p>
    <w:p>
      <w:pPr>
        <w:spacing w:before="0" w:after="0" w:line="36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_____________________________________</w:t>
      </w:r>
    </w:p>
    <w:p>
      <w:pPr>
        <w:spacing w:before="0" w:after="0" w:line="36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Assinatura do (a) pesquisador (a)</w:t>
      </w:r>
    </w:p>
    <w:p>
      <w:pPr>
        <w:spacing w:before="0" w:after="0" w:line="36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_______________________________________________</w:t>
      </w:r>
    </w:p>
    <w:p>
      <w:pPr>
        <w:spacing w:before="0" w:after="0" w:line="36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Assinatura</w:t>
      </w:r>
    </w:p>
    <w:p>
      <w:pPr>
        <w:spacing w:before="0" w:after="0" w:line="36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Nome da Testemunha (no caso de ausência de autonomia)</w:t>
      </w:r>
    </w:p>
    <w:p>
      <w:pPr>
        <w:spacing w:before="0" w:after="0" w:line="36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cometica@esp.ce.gov.br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