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0" w:after="0"/>
        <w:ind w:left="-283" w:right="-550" w:hanging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bookmarkStart w:id="0" w:name="_heading=h.wqoffml3ajq5"/>
      <w:bookmarkEnd w:id="0"/>
      <w:r>
        <w:rPr>
          <w:rFonts w:eastAsia="Times New Roman" w:cs="Times New Roman" w:ascii="Times New Roman" w:hAnsi="Times New Roman"/>
          <w:b/>
          <w:sz w:val="28"/>
          <w:szCs w:val="28"/>
        </w:rPr>
        <w:t>TERMO DE CONSENTIMENTO LIVRE E ESCLARECIDO - TCLE</w:t>
      </w:r>
    </w:p>
    <w:p>
      <w:pPr>
        <w:pStyle w:val="Normal"/>
        <w:spacing w:lineRule="auto" w:line="276" w:before="0" w:after="0"/>
        <w:ind w:left="-283" w:right="-550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ind w:left="-283" w:right="-550" w:firstLine="283"/>
        <w:jc w:val="both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O(a) senhor (a) está sendo convidado (a) para participar, de forma voluntária, da pesquisa intitulada: </w:t>
      </w:r>
      <w:r>
        <w:rPr>
          <w:rFonts w:eastAsia="Times New Roman" w:cs="Times New Roman" w:ascii="Times New Roman" w:hAnsi="Times New Roman"/>
          <w:color w:val="FF0000"/>
          <w:sz w:val="24"/>
          <w:szCs w:val="24"/>
        </w:rPr>
        <w:t>[“TÍTULO DA PESQUISA (O NOME DEVE SER IGUAL AO REGISTRADO NA PLATAFORMA BRASIL)”]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,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que está sob a responsabilidade do pesquisador: </w:t>
      </w:r>
      <w:r>
        <w:rPr>
          <w:rFonts w:eastAsia="Times New Roman" w:cs="Times New Roman" w:ascii="Times New Roman" w:hAnsi="Times New Roman"/>
          <w:color w:val="FF0000"/>
          <w:sz w:val="24"/>
          <w:szCs w:val="24"/>
        </w:rPr>
        <w:t>[NOME DO PESQUISADOR RESPONSÁVEL]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e tem como objetivos: </w:t>
      </w:r>
      <w:r>
        <w:rPr>
          <w:rFonts w:eastAsia="Times New Roman" w:cs="Times New Roman" w:ascii="Times New Roman" w:hAnsi="Times New Roman"/>
          <w:color w:val="FF0000"/>
          <w:sz w:val="24"/>
          <w:szCs w:val="24"/>
        </w:rPr>
        <w:t>[OBJETIVO(S) DA PESQUISA].</w:t>
      </w:r>
    </w:p>
    <w:p>
      <w:pPr>
        <w:pStyle w:val="Normal"/>
        <w:spacing w:lineRule="auto" w:line="276" w:before="0" w:after="0"/>
        <w:ind w:left="-283" w:right="-550" w:firstLine="283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Para isso precisamos que o senhor (a), responda </w:t>
      </w:r>
      <w:r>
        <w:rPr>
          <w:rFonts w:eastAsia="Times New Roman" w:cs="Times New Roman" w:ascii="Times New Roman" w:hAnsi="Times New Roman"/>
          <w:color w:val="FF0000"/>
          <w:sz w:val="24"/>
          <w:szCs w:val="24"/>
        </w:rPr>
        <w:t xml:space="preserve">[SE FOR O CASO]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algumas perguntas contidas </w:t>
      </w:r>
      <w:r>
        <w:rPr>
          <w:rFonts w:eastAsia="Times New Roman" w:cs="Times New Roman" w:ascii="Times New Roman" w:hAnsi="Times New Roman"/>
          <w:color w:val="FF0000"/>
          <w:sz w:val="24"/>
          <w:szCs w:val="24"/>
        </w:rPr>
        <w:t>[EM CASO DE ENTREVISTA, QUESTIONÁRIO OU FORMULÁRIO, INFORMAR SE SERÁ GRAVADA OU NÃO. QUANDO UTILIZAR PRONTUÁRIO INFORMAR QUE IRÁ SOLICITAR A AUTORIZAÇÃO DO PARTICIPANTE PARA COLETAR DADOS NO PRONTUÁRIO]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. Suas respostas serão tratadas de forma anônima e confidencial, isto é, em nenhum momento será divulgado o seu nome em qualquer fase do estudo. Os dados coletados serão utilizados apenas nesta pesquisa e os resultados divulgados em eventos e/ou revistas científicas.  </w:t>
      </w:r>
    </w:p>
    <w:p>
      <w:pPr>
        <w:pStyle w:val="Normal"/>
        <w:spacing w:lineRule="auto" w:line="276" w:before="0" w:after="0"/>
        <w:ind w:left="-283" w:right="-550" w:firstLine="283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Esta pesquisa poderá trazer </w:t>
      </w:r>
      <w:r>
        <w:rPr>
          <w:rFonts w:eastAsia="Times New Roman" w:cs="Times New Roman" w:ascii="Times New Roman" w:hAnsi="Times New Roman"/>
          <w:color w:val="FF0000"/>
          <w:sz w:val="24"/>
          <w:szCs w:val="24"/>
        </w:rPr>
        <w:t xml:space="preserve">[DESCREVER OS RISCOS DA PESQUISA E OS BENEFÍCIOS, ASSIM COMO AS FORMAS DE MINIMIZAR OS RISCOS],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podendo o Sr. (a) interromper o procedimento se assim desejar. A sua  participação é de caráter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voluntário,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isto é, a qualquer momento o(a)  Sr. (a) pode recusar-se a responder qualquer pergunta ou desistir de participar e retirar seu consentimento, entrando em contato com a responsável pela pesquisa pelo telefone </w:t>
      </w:r>
      <w:r>
        <w:rPr>
          <w:rFonts w:eastAsia="Times New Roman" w:cs="Times New Roman" w:ascii="Times New Roman" w:hAnsi="Times New Roman"/>
          <w:color w:val="FF0000"/>
          <w:sz w:val="24"/>
          <w:szCs w:val="24"/>
        </w:rPr>
        <w:t>[INFORMAR O NÚMERO PARTICULAR DE TELEFONE PARA CONTATO]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. Sua recusa não trará nenhum prejuízo em sua relação com o pesquisador ou com a instituição. </w:t>
      </w:r>
    </w:p>
    <w:p>
      <w:pPr>
        <w:pStyle w:val="Normal"/>
        <w:spacing w:lineRule="auto" w:line="276" w:before="0" w:after="0"/>
        <w:ind w:left="-283" w:right="-550" w:firstLine="283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O participante da pesquisa tem direito ao ressarcimento com as despesas de transporte e alimentação decorrentes da pesquisa, bem como seu acompanhante.</w:t>
      </w:r>
    </w:p>
    <w:p>
      <w:pPr>
        <w:pStyle w:val="Normal"/>
        <w:spacing w:lineRule="auto" w:line="276" w:before="0" w:after="0"/>
        <w:ind w:left="-283" w:right="-550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ab/>
        <w:t>Em caso de danos decorrentes da pesquisa, o participante receberá assistência integral e imediata, de forma gratuita (pelo patrocinador da pesquisa) durante o tempo que for necessário.</w:t>
      </w:r>
    </w:p>
    <w:p>
      <w:pPr>
        <w:pStyle w:val="Normal"/>
        <w:spacing w:lineRule="auto" w:line="276" w:before="0" w:after="0"/>
        <w:ind w:left="-283" w:right="-550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ab/>
        <w:t>O participante da pesquisa tem direito de buscar indenização  caso venha a sofrer qualquer tipo de dano resultante de sua participação no estudo.</w:t>
      </w:r>
    </w:p>
    <w:p>
      <w:pPr>
        <w:pStyle w:val="Normal"/>
        <w:spacing w:lineRule="auto" w:line="276" w:before="0" w:after="0"/>
        <w:ind w:left="-283" w:right="-550" w:firstLine="283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O Comitê de Ética em Pesquisa (CEP) é formado por um grupo de profissionais de diversas áreas, cuja função é avaliar as pesquisas com seres humanos. O CEP foi criado para defender os interesses dos participantes da pesquisa. Qualquer dúvida ética o(a) Sr. (Sra.) poderá entrar em contato com o Comitê de Ética em Pesquisa do Hospital Geral de Fortaleza, fone: 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pt-BR" w:eastAsia="pt-BR" w:bidi="ar-SA"/>
        </w:rPr>
        <w:t>3106-3892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. O Termo de Consentimento Livre e Esclarecido é feito em duas vias, no qual o Sr. (Sra.) terá uma via e não terá nenhum custo ou quaisquer compensações financeiras. </w:t>
      </w:r>
    </w:p>
    <w:tbl>
      <w:tblPr>
        <w:tblStyle w:val="Table1"/>
        <w:tblW w:w="1395" w:type="dxa"/>
        <w:jc w:val="left"/>
        <w:tblInd w:w="-283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1395"/>
      </w:tblGrid>
      <w:tr>
        <w:trPr>
          <w:trHeight w:val="1110" w:hRule="atLeast"/>
        </w:trPr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 w:before="0" w:after="0"/>
        <w:ind w:left="-283" w:right="-550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Digital, caso não assine</w:t>
      </w:r>
    </w:p>
    <w:p>
      <w:pPr>
        <w:pStyle w:val="Normal"/>
        <w:spacing w:lineRule="auto" w:line="276" w:before="0" w:after="0"/>
        <w:ind w:left="-283" w:right="-550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ind w:left="-283" w:right="-550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Fortaleza,_____de_________________de_____________</w:t>
      </w:r>
    </w:p>
    <w:p>
      <w:pPr>
        <w:pStyle w:val="Normal"/>
        <w:spacing w:lineRule="auto" w:line="276" w:before="0" w:after="0"/>
        <w:ind w:left="-283" w:right="-550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ind w:left="-283" w:right="-550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_____________________________                   ______________________________    </w:t>
      </w:r>
    </w:p>
    <w:p>
      <w:pPr>
        <w:pStyle w:val="Normal"/>
        <w:spacing w:lineRule="auto" w:line="276" w:before="0" w:after="0"/>
        <w:ind w:left="-283" w:right="-550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</w:t>
      </w:r>
      <w:r>
        <w:rPr>
          <w:rFonts w:eastAsia="Times New Roman" w:cs="Times New Roman" w:ascii="Times New Roman" w:hAnsi="Times New Roman"/>
          <w:sz w:val="24"/>
          <w:szCs w:val="24"/>
        </w:rPr>
        <w:t>Participante da pesquisa                                          Pesquisador responsável</w:t>
      </w:r>
    </w:p>
    <w:sectPr>
      <w:headerReference w:type="default" r:id="rId2"/>
      <w:type w:val="nextPage"/>
      <w:pgSz w:w="11906" w:h="16838"/>
      <w:pgMar w:left="1701" w:right="1701" w:header="708" w:top="1417" w:footer="0" w:bottom="1417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 xml:space="preserve">                         </w:t>
    </w:r>
    <w:r>
      <w:rPr/>
      <w:drawing>
        <wp:inline distT="0" distB="0" distL="0" distR="0">
          <wp:extent cx="1203325" cy="624205"/>
          <wp:effectExtent l="0" t="0" r="0" b="0"/>
          <wp:docPr id="1" name="image2.png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LOGO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03325" cy="624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 xml:space="preserve">                 </w:t>
    </w:r>
    <w:r>
      <w:rPr/>
      <w:drawing>
        <wp:inline distT="0" distB="0" distL="0" distR="0">
          <wp:extent cx="1659890" cy="648970"/>
          <wp:effectExtent l="0" t="0" r="0" b="0"/>
          <wp:docPr id="2" name="image1.png" descr="logo_sesa_2021_cor_horizontal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logo_sesa_2021_cor_horizontal (1)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59890" cy="648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CabealhoChar" w:customStyle="1">
    <w:name w:val="Cabeçalho Char"/>
    <w:basedOn w:val="DefaultParagraphFont"/>
    <w:link w:val="2"/>
    <w:uiPriority w:val="99"/>
    <w:semiHidden/>
    <w:qFormat/>
    <w:rPr/>
  </w:style>
  <w:style w:type="character" w:styleId="RodapChar" w:customStyle="1">
    <w:name w:val="Rodapé Char"/>
    <w:basedOn w:val="DefaultParagraphFont"/>
    <w:link w:val="3"/>
    <w:uiPriority w:val="0"/>
    <w:qFormat/>
    <w:rPr/>
  </w:style>
  <w:style w:type="character" w:styleId="TextodebaloChar" w:customStyle="1">
    <w:name w:val="Texto de balão Char"/>
    <w:basedOn w:val="DefaultParagraphFont"/>
    <w:link w:val="4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7"/>
    <w:uiPriority w:val="99"/>
    <w:unhideWhenUsed/>
    <w:qFormat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8"/>
    <w:uiPriority w:val="0"/>
    <w:unhideWhenUsed/>
    <w:qFormat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9"/>
    <w:uiPriority w:val="99"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  <w:style w:type="table" w:default="1" w:styleId="6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fltSUmswp/YIwzjkXxCZfYy8QmQ==">CgMxLjAaHwoBMBIaChgICVIUChJ0YWJsZS4yYXl4cHc0dGYybXcyDmgud3FvZmZtbDNhanE1OAByITFzeVI0UVVESXpUS2VGTS1Zb3dfaUpqTElTSDBoejhDbw==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LibreOffice/7.0.1.2$Windows_X86_64 LibreOffice_project/7cbcfc562f6eb6708b5ff7d7397325de9e764452</Application>
  <Pages>1</Pages>
  <Words>407</Words>
  <Characters>2310</Characters>
  <CharactersWithSpaces>2827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2020-03-03T14:29:00Z</dcterms:created>
  <dc:creator>Eligeana Venancio de Castro</dc:creator>
  <dc:description/>
  <dc:language>pt-BR</dc:language>
  <cp:lastModifiedBy/>
  <dcterms:modified xsi:type="dcterms:W3CDTF">2026-06-16T13:58:12Z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1689C417D26340418842F92DAF0A29EB</vt:lpwstr>
  </property>
  <property fmtid="{D5CDD505-2E9C-101B-9397-08002B2CF9AE}" pid="3" name="KSOProductBuildVer">
    <vt:lpwstr>1046-10.2.0.5996</vt:lpwstr>
  </property>
</Properties>
</file>