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PARA CADASTRO DE CÔNJUGE E DEPENDENTES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left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"/>
        <w:gridCol w:w="3205"/>
        <w:gridCol w:w="3205"/>
        <w:tblGridChange w:id="0">
          <w:tblGrid>
            <w:gridCol w:w="3205"/>
            <w:gridCol w:w="3205"/>
            <w:gridCol w:w="3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GRAU DE PARENTESCO: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"/>
        <w:gridCol w:w="3205"/>
        <w:gridCol w:w="3205"/>
        <w:tblGridChange w:id="0">
          <w:tblGrid>
            <w:gridCol w:w="3205"/>
            <w:gridCol w:w="3205"/>
            <w:gridCol w:w="3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SEXO: (    ) MASCULINO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(    ) FEMININO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GRAU DE INSTRUÇÃO: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</w:t>
      </w:r>
    </w:p>
    <w:tbl>
      <w:tblPr>
        <w:tblStyle w:val="Table4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"/>
        <w:gridCol w:w="3205"/>
        <w:gridCol w:w="3205"/>
        <w:tblGridChange w:id="0">
          <w:tblGrid>
            <w:gridCol w:w="3205"/>
            <w:gridCol w:w="3205"/>
            <w:gridCol w:w="3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GRAU DE PARENTESCO:</w:t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"/>
        <w:gridCol w:w="3205"/>
        <w:gridCol w:w="3205"/>
        <w:tblGridChange w:id="0">
          <w:tblGrid>
            <w:gridCol w:w="3205"/>
            <w:gridCol w:w="3205"/>
            <w:gridCol w:w="3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SEXO: (    ) MASCULINO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(    ) FEMININO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GRAU DE INSTRUÇÃO: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</w:t>
      </w:r>
    </w:p>
    <w:tbl>
      <w:tblPr>
        <w:tblStyle w:val="Table7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"/>
        <w:gridCol w:w="3205"/>
        <w:gridCol w:w="3205"/>
        <w:tblGridChange w:id="0">
          <w:tblGrid>
            <w:gridCol w:w="3205"/>
            <w:gridCol w:w="3205"/>
            <w:gridCol w:w="3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GRAU DE PARENTESCO:</w:t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"/>
        <w:gridCol w:w="3205"/>
        <w:gridCol w:w="3205"/>
        <w:tblGridChange w:id="0">
          <w:tblGrid>
            <w:gridCol w:w="3205"/>
            <w:gridCol w:w="3205"/>
            <w:gridCol w:w="3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SEXO: (    ) MASCULINO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(    ) FEMININO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ESTADO CIVIL: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GRAU DE INSTRUÇÃO:</w:t>
            </w:r>
          </w:p>
        </w:tc>
      </w:tr>
    </w:tbl>
    <w:p w:rsidR="00000000" w:rsidDel="00000000" w:rsidP="00000000" w:rsidRDefault="00000000" w:rsidRPr="00000000" w14:paraId="0000002C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Não sendo esta ficha suficiente para o preenchimento de dependentes, preencher em outra cópia.</w:t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3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line="360" w:lineRule="auto"/>
      <w:jc w:val="both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4432935" cy="53125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4432935" cy="531255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125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-2171699</wp:posOffset>
          </wp:positionH>
          <wp:positionV relativeFrom="paragraph">
            <wp:posOffset>495300</wp:posOffset>
          </wp:positionV>
          <wp:extent cx="9105900" cy="54312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1953740</wp:posOffset>
          </wp:positionH>
          <wp:positionV relativeFrom="page">
            <wp:posOffset>272852</wp:posOffset>
          </wp:positionV>
          <wp:extent cx="3572222" cy="644327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3572222" cy="6443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