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A6" w:rsidRDefault="000F2CA6"/>
    <w:p w:rsidR="000F2CA6" w:rsidRDefault="000F2CA6"/>
    <w:p w:rsidR="000F2CA6" w:rsidRDefault="000F2CA6"/>
    <w:p w:rsidR="000F2CA6" w:rsidRPr="00A25FB9" w:rsidRDefault="00A25FB9">
      <w:pPr>
        <w:rPr>
          <w:rFonts w:ascii="Arial" w:hAnsi="Arial"/>
        </w:rPr>
      </w:pPr>
      <w:r>
        <w:rPr>
          <w:rFonts w:ascii="Arial" w:hAnsi="Arial"/>
        </w:rPr>
        <w:t xml:space="preserve">Ematerce divulga </w:t>
      </w:r>
      <w:proofErr w:type="spellStart"/>
      <w:r>
        <w:rPr>
          <w:rFonts w:ascii="Arial" w:hAnsi="Arial"/>
        </w:rPr>
        <w:t>Webna</w:t>
      </w:r>
      <w:proofErr w:type="spellEnd"/>
      <w:r>
        <w:rPr>
          <w:rFonts w:ascii="Arial" w:hAnsi="Arial"/>
        </w:rPr>
        <w:t xml:space="preserve"> a ser</w:t>
      </w:r>
      <w:r w:rsidRPr="00A25FB9">
        <w:rPr>
          <w:rFonts w:ascii="Arial" w:hAnsi="Arial"/>
        </w:rPr>
        <w:t xml:space="preserve"> </w:t>
      </w:r>
      <w:r w:rsidR="0048438F">
        <w:rPr>
          <w:rFonts w:ascii="Arial" w:hAnsi="Arial"/>
        </w:rPr>
        <w:t>realizada</w:t>
      </w:r>
      <w:r w:rsidRPr="00A25FB9">
        <w:rPr>
          <w:rFonts w:ascii="Arial" w:hAnsi="Arial"/>
        </w:rPr>
        <w:t xml:space="preserve"> pela </w:t>
      </w:r>
      <w:proofErr w:type="spellStart"/>
      <w:r w:rsidRPr="00A25FB9">
        <w:rPr>
          <w:rFonts w:ascii="Arial" w:hAnsi="Arial"/>
        </w:rPr>
        <w:t>Anater</w:t>
      </w:r>
      <w:proofErr w:type="spellEnd"/>
      <w:r w:rsidRPr="00A25FB9">
        <w:rPr>
          <w:rFonts w:ascii="Arial" w:hAnsi="Arial"/>
        </w:rPr>
        <w:t xml:space="preserve"> e órgãos parceiros </w:t>
      </w:r>
    </w:p>
    <w:p w:rsidR="000F2CA6" w:rsidRPr="00A25FB9" w:rsidRDefault="000F2CA6">
      <w:pPr>
        <w:rPr>
          <w:rFonts w:ascii="Arial" w:hAnsi="Arial"/>
        </w:rPr>
      </w:pPr>
    </w:p>
    <w:p w:rsidR="000F2CA6" w:rsidRPr="00A25FB9" w:rsidRDefault="000F2CA6" w:rsidP="0048438F">
      <w:pPr>
        <w:jc w:val="both"/>
        <w:rPr>
          <w:rFonts w:ascii="Arial" w:hAnsi="Arial"/>
        </w:rPr>
      </w:pPr>
      <w:r w:rsidRPr="00A25FB9">
        <w:rPr>
          <w:rFonts w:ascii="Arial" w:hAnsi="Arial"/>
        </w:rPr>
        <w:t>O diretor técnico da Empresa de Assistência Técnica e Extensão Rural do Ceará (Ematerce), Itamar Lemos Marques, atendendo solicitação da Agência Nacional de Assistência Técnica e Extensão Rural (</w:t>
      </w:r>
      <w:proofErr w:type="spellStart"/>
      <w:r w:rsidRPr="00A25FB9">
        <w:rPr>
          <w:rFonts w:ascii="Arial" w:hAnsi="Arial"/>
        </w:rPr>
        <w:t>Anater</w:t>
      </w:r>
      <w:proofErr w:type="spellEnd"/>
      <w:r w:rsidRPr="00A25FB9">
        <w:rPr>
          <w:rFonts w:ascii="Arial" w:hAnsi="Arial"/>
        </w:rPr>
        <w:t>), sediada em Brasília-DF, informa a realização de uma videoconferência, a realizar-se, às 10 horas, no dia 10 de junho de 2020, com abertura da ministra da Agricultura, Pecuária e Abastecimento (Mapa) Tereza Cristina.</w:t>
      </w:r>
    </w:p>
    <w:p w:rsidR="000F2CA6" w:rsidRPr="00A25FB9" w:rsidRDefault="000F2CA6" w:rsidP="0048438F">
      <w:pPr>
        <w:jc w:val="both"/>
        <w:rPr>
          <w:rFonts w:ascii="Arial" w:hAnsi="Arial"/>
        </w:rPr>
      </w:pPr>
    </w:p>
    <w:p w:rsidR="000F2CA6" w:rsidRPr="00A25FB9" w:rsidRDefault="000F2CA6" w:rsidP="0048438F">
      <w:pPr>
        <w:jc w:val="both"/>
        <w:rPr>
          <w:rFonts w:ascii="Arial" w:hAnsi="Arial"/>
          <w:color w:val="222222"/>
          <w:shd w:val="clear" w:color="auto" w:fill="FFFFFF"/>
        </w:rPr>
      </w:pPr>
      <w:r w:rsidRPr="00A25FB9">
        <w:rPr>
          <w:rFonts w:ascii="Arial" w:hAnsi="Arial"/>
        </w:rPr>
        <w:t xml:space="preserve">A temática </w:t>
      </w:r>
      <w:r w:rsidR="005A4ED1" w:rsidRPr="00A25FB9">
        <w:rPr>
          <w:rFonts w:ascii="Arial" w:hAnsi="Arial"/>
        </w:rPr>
        <w:t xml:space="preserve">da </w:t>
      </w:r>
      <w:proofErr w:type="spellStart"/>
      <w:r w:rsidR="005A4ED1" w:rsidRPr="00A25FB9">
        <w:rPr>
          <w:rFonts w:ascii="Arial" w:hAnsi="Arial"/>
          <w:color w:val="222222"/>
          <w:shd w:val="clear" w:color="auto" w:fill="FFFFFF"/>
        </w:rPr>
        <w:t>Webinar</w:t>
      </w:r>
      <w:proofErr w:type="spellEnd"/>
      <w:r w:rsidR="005A4ED1" w:rsidRPr="00A25FB9">
        <w:rPr>
          <w:rFonts w:ascii="Arial" w:hAnsi="Arial"/>
          <w:color w:val="222222"/>
          <w:shd w:val="clear" w:color="auto" w:fill="FFFFFF"/>
        </w:rPr>
        <w:t xml:space="preserve"> versará sobre Convid-19: Medidas de Prevenção no Meio Rural. Trata-se, pois de </w:t>
      </w:r>
      <w:r w:rsidR="005A4ED1" w:rsidRPr="00A25FB9">
        <w:rPr>
          <w:rFonts w:ascii="Arial" w:hAnsi="Arial"/>
          <w:color w:val="222222"/>
          <w:shd w:val="clear" w:color="auto" w:fill="FFFFFF"/>
        </w:rPr>
        <w:t>uma conferência on</w:t>
      </w:r>
      <w:r w:rsidR="005A4ED1" w:rsidRPr="00A25FB9">
        <w:rPr>
          <w:rFonts w:ascii="Arial" w:hAnsi="Arial"/>
          <w:color w:val="222222"/>
          <w:shd w:val="clear" w:color="auto" w:fill="FFFFFF"/>
        </w:rPr>
        <w:t>-</w:t>
      </w:r>
      <w:r w:rsidR="005A4ED1" w:rsidRPr="00A25FB9">
        <w:rPr>
          <w:rFonts w:ascii="Arial" w:hAnsi="Arial"/>
          <w:color w:val="222222"/>
          <w:shd w:val="clear" w:color="auto" w:fill="FFFFFF"/>
        </w:rPr>
        <w:t>line ou videoconferência</w:t>
      </w:r>
      <w:r w:rsidR="005A4ED1" w:rsidRPr="00A25FB9">
        <w:rPr>
          <w:rFonts w:ascii="Arial" w:hAnsi="Arial"/>
          <w:color w:val="222222"/>
          <w:shd w:val="clear" w:color="auto" w:fill="FFFFFF"/>
        </w:rPr>
        <w:t xml:space="preserve">, </w:t>
      </w:r>
      <w:r w:rsidR="005A4ED1" w:rsidRPr="00A25FB9">
        <w:rPr>
          <w:rFonts w:ascii="Arial" w:hAnsi="Arial"/>
          <w:color w:val="222222"/>
          <w:shd w:val="clear" w:color="auto" w:fill="FFFFFF"/>
        </w:rPr>
        <w:t>com intuito educacional, no qual a comunicação é de</w:t>
      </w:r>
      <w:r w:rsidR="005A4ED1" w:rsidRPr="00A25FB9">
        <w:rPr>
          <w:rFonts w:ascii="Arial" w:hAnsi="Arial"/>
          <w:color w:val="222222"/>
          <w:shd w:val="clear" w:color="auto" w:fill="FFFFFF"/>
        </w:rPr>
        <w:t>,</w:t>
      </w:r>
      <w:r w:rsidR="005A4ED1" w:rsidRPr="00A25FB9">
        <w:rPr>
          <w:rFonts w:ascii="Arial" w:hAnsi="Arial"/>
          <w:color w:val="222222"/>
          <w:shd w:val="clear" w:color="auto" w:fill="FFFFFF"/>
        </w:rPr>
        <w:t xml:space="preserve"> apenas</w:t>
      </w:r>
      <w:r w:rsidR="005A4ED1" w:rsidRPr="00A25FB9">
        <w:rPr>
          <w:rFonts w:ascii="Arial" w:hAnsi="Arial"/>
          <w:color w:val="222222"/>
          <w:shd w:val="clear" w:color="auto" w:fill="FFFFFF"/>
        </w:rPr>
        <w:t>,</w:t>
      </w:r>
      <w:r w:rsidR="005A4ED1" w:rsidRPr="00A25FB9">
        <w:rPr>
          <w:rFonts w:ascii="Arial" w:hAnsi="Arial"/>
          <w:color w:val="222222"/>
          <w:shd w:val="clear" w:color="auto" w:fill="FFFFFF"/>
        </w:rPr>
        <w:t xml:space="preserve"> uma via, ou seja, somente o palestrante se expressa e as outras assistem, </w:t>
      </w:r>
      <w:r w:rsidR="005A4ED1" w:rsidRPr="00A25FB9">
        <w:rPr>
          <w:rFonts w:ascii="Arial" w:hAnsi="Arial"/>
          <w:color w:val="222222"/>
          <w:shd w:val="clear" w:color="auto" w:fill="FFFFFF"/>
        </w:rPr>
        <w:t>na qual a</w:t>
      </w:r>
      <w:r w:rsidR="005A4ED1" w:rsidRPr="00A25FB9">
        <w:rPr>
          <w:rFonts w:ascii="Arial" w:hAnsi="Arial"/>
          <w:color w:val="222222"/>
          <w:shd w:val="clear" w:color="auto" w:fill="FFFFFF"/>
        </w:rPr>
        <w:t xml:space="preserve"> interação dos participantes é limitada ao chat, de modo que eles podem conversar</w:t>
      </w:r>
      <w:r w:rsidR="005A4ED1" w:rsidRPr="00A25FB9">
        <w:rPr>
          <w:rFonts w:ascii="Arial" w:hAnsi="Arial"/>
          <w:color w:val="222222"/>
          <w:shd w:val="clear" w:color="auto" w:fill="FFFFFF"/>
        </w:rPr>
        <w:t>,</w:t>
      </w:r>
      <w:r w:rsidR="005A4ED1" w:rsidRPr="00A25FB9">
        <w:rPr>
          <w:rFonts w:ascii="Arial" w:hAnsi="Arial"/>
          <w:color w:val="222222"/>
          <w:shd w:val="clear" w:color="auto" w:fill="FFFFFF"/>
        </w:rPr>
        <w:t xml:space="preserve"> entre si</w:t>
      </w:r>
      <w:r w:rsidR="005A4ED1" w:rsidRPr="00A25FB9">
        <w:rPr>
          <w:rFonts w:ascii="Arial" w:hAnsi="Arial"/>
          <w:color w:val="222222"/>
          <w:shd w:val="clear" w:color="auto" w:fill="FFFFFF"/>
        </w:rPr>
        <w:t>,</w:t>
      </w:r>
      <w:r w:rsidR="005A4ED1" w:rsidRPr="00A25FB9">
        <w:rPr>
          <w:rFonts w:ascii="Arial" w:hAnsi="Arial"/>
          <w:color w:val="222222"/>
          <w:shd w:val="clear" w:color="auto" w:fill="FFFFFF"/>
        </w:rPr>
        <w:t xml:space="preserve"> ou enviar perguntas ao palestrante.</w:t>
      </w:r>
    </w:p>
    <w:p w:rsidR="005A4ED1" w:rsidRPr="00A25FB9" w:rsidRDefault="005A4ED1" w:rsidP="0048438F">
      <w:pPr>
        <w:jc w:val="both"/>
        <w:rPr>
          <w:rFonts w:ascii="Arial" w:hAnsi="Arial"/>
          <w:color w:val="222222"/>
          <w:shd w:val="clear" w:color="auto" w:fill="FFFFFF"/>
        </w:rPr>
      </w:pPr>
    </w:p>
    <w:p w:rsidR="005A4ED1" w:rsidRPr="00A25FB9" w:rsidRDefault="005A4ED1" w:rsidP="0048438F">
      <w:pPr>
        <w:jc w:val="both"/>
        <w:rPr>
          <w:rFonts w:ascii="Arial" w:hAnsi="Arial"/>
          <w:color w:val="222222"/>
          <w:shd w:val="clear" w:color="auto" w:fill="FFFFFF"/>
        </w:rPr>
      </w:pPr>
      <w:r w:rsidRPr="00A25FB9">
        <w:rPr>
          <w:rFonts w:ascii="Arial" w:hAnsi="Arial"/>
          <w:color w:val="222222"/>
          <w:shd w:val="clear" w:color="auto" w:fill="FFFFFF"/>
        </w:rPr>
        <w:t xml:space="preserve">Segundo o diretor técnico da Ematerce, o assunto, em pauta, é de suma importância, haja vista que </w:t>
      </w:r>
      <w:r w:rsidR="00A25FB9" w:rsidRPr="00A25FB9">
        <w:rPr>
          <w:rFonts w:ascii="Arial" w:hAnsi="Arial"/>
          <w:color w:val="222222"/>
          <w:shd w:val="clear" w:color="auto" w:fill="FFFFFF"/>
        </w:rPr>
        <w:t>prestará informações aos agricultores familiares e extrativistas,</w:t>
      </w:r>
      <w:r w:rsidRPr="00A25FB9">
        <w:rPr>
          <w:rFonts w:ascii="Arial" w:hAnsi="Arial"/>
          <w:color w:val="222222"/>
          <w:shd w:val="clear" w:color="auto" w:fill="FFFFFF"/>
        </w:rPr>
        <w:t xml:space="preserve"> </w:t>
      </w:r>
      <w:r w:rsidR="00A25FB9" w:rsidRPr="00A25FB9">
        <w:rPr>
          <w:rFonts w:ascii="Arial" w:hAnsi="Arial"/>
          <w:color w:val="222222"/>
          <w:shd w:val="clear" w:color="auto" w:fill="FFFFFF"/>
        </w:rPr>
        <w:t xml:space="preserve">além de </w:t>
      </w:r>
      <w:r w:rsidRPr="00A25FB9">
        <w:rPr>
          <w:rFonts w:ascii="Arial" w:hAnsi="Arial"/>
          <w:color w:val="222222"/>
          <w:shd w:val="clear" w:color="auto" w:fill="FFFFFF"/>
        </w:rPr>
        <w:t xml:space="preserve">dirigentes e </w:t>
      </w:r>
      <w:r w:rsidR="00A25FB9" w:rsidRPr="00A25FB9">
        <w:rPr>
          <w:rFonts w:ascii="Arial" w:hAnsi="Arial"/>
          <w:color w:val="222222"/>
          <w:shd w:val="clear" w:color="auto" w:fill="FFFFFF"/>
        </w:rPr>
        <w:t xml:space="preserve">extensionistas </w:t>
      </w:r>
      <w:r w:rsidRPr="00A25FB9">
        <w:rPr>
          <w:rFonts w:ascii="Arial" w:hAnsi="Arial"/>
          <w:color w:val="222222"/>
          <w:shd w:val="clear" w:color="auto" w:fill="FFFFFF"/>
        </w:rPr>
        <w:t>do Serviç</w:t>
      </w:r>
      <w:r w:rsidR="00A25FB9" w:rsidRPr="00A25FB9">
        <w:rPr>
          <w:rFonts w:ascii="Arial" w:hAnsi="Arial"/>
          <w:color w:val="222222"/>
          <w:shd w:val="clear" w:color="auto" w:fill="FFFFFF"/>
        </w:rPr>
        <w:t xml:space="preserve">o Brasileiro de Extensão Rural, no tocante ao novo </w:t>
      </w:r>
      <w:proofErr w:type="spellStart"/>
      <w:r w:rsidR="00A25FB9" w:rsidRPr="00A25FB9">
        <w:rPr>
          <w:rFonts w:ascii="Arial" w:hAnsi="Arial"/>
          <w:color w:val="222222"/>
          <w:shd w:val="clear" w:color="auto" w:fill="FFFFFF"/>
        </w:rPr>
        <w:t>coronavìrus</w:t>
      </w:r>
      <w:proofErr w:type="spellEnd"/>
      <w:r w:rsidR="00A25FB9" w:rsidRPr="00A25FB9">
        <w:rPr>
          <w:rFonts w:ascii="Arial" w:hAnsi="Arial"/>
          <w:color w:val="222222"/>
          <w:shd w:val="clear" w:color="auto" w:fill="FFFFFF"/>
        </w:rPr>
        <w:t>. No banner, constam os nomes dos órgãos promotores.</w:t>
      </w:r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  <w:bookmarkStart w:id="0" w:name="_GoBack"/>
      <w:bookmarkEnd w:id="0"/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  <w:r w:rsidRPr="00A25FB9">
        <w:rPr>
          <w:rFonts w:ascii="Arial" w:hAnsi="Arial"/>
          <w:color w:val="222222"/>
          <w:shd w:val="clear" w:color="auto" w:fill="FFFFFF"/>
        </w:rPr>
        <w:t>Antonio José de Oliveira – Assessor de Comunicação Social.</w:t>
      </w:r>
    </w:p>
    <w:p w:rsidR="00A25FB9" w:rsidRPr="00A25FB9" w:rsidRDefault="00A25FB9" w:rsidP="0048438F">
      <w:pPr>
        <w:jc w:val="both"/>
        <w:rPr>
          <w:rFonts w:ascii="Arial" w:hAnsi="Arial"/>
          <w:color w:val="222222"/>
          <w:shd w:val="clear" w:color="auto" w:fill="FFFFFF"/>
        </w:rPr>
      </w:pPr>
      <w:r w:rsidRPr="00A25FB9">
        <w:rPr>
          <w:rFonts w:ascii="Arial" w:hAnsi="Arial"/>
          <w:color w:val="222222"/>
          <w:shd w:val="clear" w:color="auto" w:fill="FFFFFF"/>
        </w:rPr>
        <w:t xml:space="preserve">E-mail: </w:t>
      </w:r>
      <w:hyperlink r:id="rId5" w:history="1">
        <w:r w:rsidRPr="00A25FB9">
          <w:rPr>
            <w:rStyle w:val="Hyperlink"/>
            <w:rFonts w:ascii="Arial" w:hAnsi="Arial"/>
            <w:shd w:val="clear" w:color="auto" w:fill="FFFFFF"/>
          </w:rPr>
          <w:t>antonio.jose@ematerce.ce.gov.br</w:t>
        </w:r>
      </w:hyperlink>
    </w:p>
    <w:p w:rsidR="00A25FB9" w:rsidRPr="00A25FB9" w:rsidRDefault="00A25FB9" w:rsidP="0048438F">
      <w:pPr>
        <w:jc w:val="both"/>
        <w:rPr>
          <w:rFonts w:ascii="Arial" w:hAnsi="Arial"/>
        </w:rPr>
      </w:pPr>
      <w:r w:rsidRPr="00A25FB9">
        <w:rPr>
          <w:rFonts w:ascii="Arial" w:hAnsi="Arial"/>
          <w:color w:val="222222"/>
          <w:shd w:val="clear" w:color="auto" w:fill="FFFFFF"/>
        </w:rPr>
        <w:t>Fone: (85) 3217.7872</w:t>
      </w:r>
    </w:p>
    <w:p w:rsidR="000F2CA6" w:rsidRPr="00A25FB9" w:rsidRDefault="000F2CA6" w:rsidP="0048438F">
      <w:pPr>
        <w:jc w:val="both"/>
        <w:rPr>
          <w:rFonts w:ascii="Arial" w:hAnsi="Arial"/>
        </w:rPr>
      </w:pPr>
    </w:p>
    <w:p w:rsidR="000F2CA6" w:rsidRPr="00A25FB9" w:rsidRDefault="000F2CA6" w:rsidP="0048438F">
      <w:pPr>
        <w:jc w:val="both"/>
        <w:rPr>
          <w:rFonts w:ascii="Arial" w:hAnsi="Arial"/>
        </w:rPr>
      </w:pPr>
    </w:p>
    <w:p w:rsidR="000F2CA6" w:rsidRPr="00A25FB9" w:rsidRDefault="000F2CA6" w:rsidP="0048438F">
      <w:pPr>
        <w:jc w:val="both"/>
        <w:rPr>
          <w:rFonts w:ascii="Arial" w:hAnsi="Arial"/>
        </w:rPr>
      </w:pPr>
    </w:p>
    <w:p w:rsidR="00F960F2" w:rsidRPr="00A25FB9" w:rsidRDefault="00F960F2" w:rsidP="0048438F">
      <w:pPr>
        <w:jc w:val="both"/>
        <w:rPr>
          <w:rFonts w:ascii="Arial" w:hAnsi="Arial"/>
        </w:rPr>
      </w:pPr>
    </w:p>
    <w:sectPr w:rsidR="00F960F2" w:rsidRPr="00A25FB9" w:rsidSect="00322E6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A6"/>
    <w:rsid w:val="000D67D2"/>
    <w:rsid w:val="000F2CA6"/>
    <w:rsid w:val="00322E61"/>
    <w:rsid w:val="0048438F"/>
    <w:rsid w:val="005A4ED1"/>
    <w:rsid w:val="00A25FB9"/>
    <w:rsid w:val="00B036E8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kern w:val="3"/>
        <w:sz w:val="24"/>
        <w:szCs w:val="24"/>
        <w:lang w:val="pt-BR" w:eastAsia="en-US" w:bidi="ar-SA"/>
      </w:rPr>
    </w:rPrDefault>
    <w:pPrDefault>
      <w:pPr>
        <w:ind w:firstLine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25F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kern w:val="3"/>
        <w:sz w:val="24"/>
        <w:szCs w:val="24"/>
        <w:lang w:val="pt-BR" w:eastAsia="en-US" w:bidi="ar-SA"/>
      </w:rPr>
    </w:rPrDefault>
    <w:pPrDefault>
      <w:pPr>
        <w:ind w:firstLine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25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.jose@ematerce.ce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2020-06-05T18:21:00Z</dcterms:created>
  <dcterms:modified xsi:type="dcterms:W3CDTF">2020-06-05T18:52:00Z</dcterms:modified>
</cp:coreProperties>
</file>