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/>
        <w:drawing>
          <wp:inline distB="0" distL="0" distR="0" distT="0">
            <wp:extent cx="1644015" cy="26098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b/>
        </w:rPr>
        <w:t>CHAMADA PÚBLICA PARA COMPOSIÇÃO DE CADASTRO DE INTERESSADOS À</w:t>
      </w:r>
    </w:p>
    <w:p>
      <w:pPr>
        <w:pStyle w:val="style0"/>
        <w:jc w:val="center"/>
      </w:pPr>
      <w:r>
        <w:rPr>
          <w:b/>
        </w:rPr>
        <w:t>FUNÇÃO DE TUTOR</w:t>
      </w:r>
      <w:bookmarkStart w:id="0" w:name="_GoBack"/>
      <w:bookmarkEnd w:id="0"/>
      <w:r>
        <w:rPr>
          <w:b/>
        </w:rPr>
        <w:t xml:space="preserve"> DO CURSO DE FORMAÇÃO</w:t>
      </w:r>
    </w:p>
    <w:p>
      <w:pPr>
        <w:pStyle w:val="style0"/>
        <w:jc w:val="center"/>
      </w:pPr>
      <w:r>
        <w:rPr>
          <w:b/>
        </w:rPr>
        <w:t>CONTINUADA DE CONSELHEIROS ESCOLARES</w:t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b/>
        </w:rPr>
        <w:t>ANEXO III – FORMULÁRIO DE CADASTRO</w:t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center"/>
      </w:pPr>
      <w:r>
        <w:rPr>
          <w:b/>
        </w:rPr>
      </w:r>
    </w:p>
    <w:p>
      <w:pPr>
        <w:pStyle w:val="style0"/>
        <w:jc w:val="both"/>
      </w:pPr>
      <w:r>
        <w:rPr>
          <w:b/>
        </w:rPr>
        <w:t>PERFIL</w:t>
      </w:r>
    </w:p>
    <w:p>
      <w:pPr>
        <w:pStyle w:val="style0"/>
        <w:jc w:val="both"/>
      </w:pPr>
      <w:r>
        <w:rPr/>
        <w:t>UF de atuação:</w:t>
      </w:r>
    </w:p>
    <w:p>
      <w:pPr>
        <w:pStyle w:val="style0"/>
        <w:jc w:val="both"/>
      </w:pPr>
      <w:r>
        <w:rPr/>
        <w:t>Município de atuação (Sede da Turma):</w:t>
      </w:r>
    </w:p>
    <w:p>
      <w:pPr>
        <w:sectPr>
          <w:type w:val="nextPage"/>
          <w:pgSz w:h="16838" w:w="11906"/>
          <w:pgMar w:bottom="1134" w:footer="0" w:gutter="0" w:header="0" w:left="1134" w:right="1134" w:top="1134"/>
          <w:pgNumType w:fmt="decimal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DADOS PESSOAIS:</w:t>
      </w:r>
    </w:p>
    <w:p>
      <w:pPr>
        <w:pStyle w:val="style0"/>
        <w:jc w:val="both"/>
      </w:pPr>
      <w:r>
        <w:rPr/>
        <w:t>Nome:</w:t>
      </w:r>
    </w:p>
    <w:p>
      <w:pPr>
        <w:pStyle w:val="style0"/>
        <w:jc w:val="both"/>
      </w:pPr>
      <w:r>
        <w:rPr/>
        <w:t>CPF:</w:t>
      </w:r>
    </w:p>
    <w:p>
      <w:pPr>
        <w:pStyle w:val="style0"/>
        <w:jc w:val="both"/>
      </w:pPr>
      <w:r>
        <w:rPr/>
        <w:t>Estado Civil:</w:t>
      </w:r>
    </w:p>
    <w:p>
      <w:pPr>
        <w:pStyle w:val="style0"/>
        <w:jc w:val="both"/>
      </w:pPr>
      <w:r>
        <w:rPr/>
        <w:t>UF Nascimento:</w:t>
      </w:r>
    </w:p>
    <w:p>
      <w:pPr>
        <w:pStyle w:val="style0"/>
        <w:jc w:val="both"/>
      </w:pPr>
      <w:r>
        <w:rPr/>
        <w:t>Município de Nascimento: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DOCUMENTAÇÃO</w:t>
      </w:r>
    </w:p>
    <w:p>
      <w:pPr>
        <w:pStyle w:val="style0"/>
        <w:jc w:val="both"/>
      </w:pPr>
      <w:r>
        <w:rPr/>
        <w:t>Identidade:</w:t>
      </w:r>
    </w:p>
    <w:p>
      <w:pPr>
        <w:pStyle w:val="style0"/>
        <w:jc w:val="both"/>
      </w:pPr>
      <w:r>
        <w:rPr/>
        <w:t>Data de expedição:</w:t>
      </w:r>
    </w:p>
    <w:p>
      <w:pPr>
        <w:pStyle w:val="style0"/>
        <w:jc w:val="both"/>
      </w:pPr>
      <w:r>
        <w:rPr/>
        <w:t>Órgão Emissor:</w:t>
      </w:r>
    </w:p>
    <w:p>
      <w:pPr>
        <w:pStyle w:val="style0"/>
        <w:jc w:val="both"/>
      </w:pPr>
      <w:r>
        <w:rPr/>
        <w:t>UF: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LOGRADOURO</w:t>
      </w:r>
    </w:p>
    <w:p>
      <w:pPr>
        <w:pStyle w:val="style0"/>
        <w:jc w:val="both"/>
      </w:pPr>
      <w:r>
        <w:rPr/>
        <w:t>CEP:</w:t>
      </w:r>
    </w:p>
    <w:p>
      <w:pPr>
        <w:pStyle w:val="style0"/>
        <w:jc w:val="both"/>
      </w:pPr>
      <w:r>
        <w:rPr/>
        <w:t>Endereço:</w:t>
      </w:r>
    </w:p>
    <w:p>
      <w:pPr>
        <w:pStyle w:val="style0"/>
        <w:jc w:val="both"/>
      </w:pPr>
      <w:r>
        <w:rPr/>
        <w:t>Complemento;</w:t>
      </w:r>
    </w:p>
    <w:p>
      <w:pPr>
        <w:pStyle w:val="style0"/>
        <w:jc w:val="both"/>
      </w:pPr>
      <w:r>
        <w:rPr/>
        <w:t>Bairro:</w:t>
      </w:r>
    </w:p>
    <w:p>
      <w:pPr>
        <w:pStyle w:val="style0"/>
        <w:jc w:val="both"/>
      </w:pPr>
      <w:r>
        <w:rPr/>
        <w:t>UF:</w:t>
      </w:r>
    </w:p>
    <w:p>
      <w:pPr>
        <w:pStyle w:val="style0"/>
        <w:jc w:val="both"/>
      </w:pPr>
      <w:r>
        <w:rPr/>
        <w:t>Município:</w:t>
      </w:r>
    </w:p>
    <w:p>
      <w:pPr>
        <w:pStyle w:val="style0"/>
        <w:jc w:val="both"/>
      </w:pPr>
      <w:r>
        <w:rPr/>
        <w:t>Telefone:</w:t>
      </w:r>
    </w:p>
    <w:p>
      <w:pPr>
        <w:pStyle w:val="style0"/>
        <w:jc w:val="both"/>
      </w:pPr>
      <w:r>
        <w:rPr/>
        <w:t>Celular:</w:t>
      </w:r>
    </w:p>
    <w:p>
      <w:pPr>
        <w:pStyle w:val="style0"/>
        <w:jc w:val="both"/>
      </w:pPr>
      <w:r>
        <w:rPr/>
        <w:t>Email:</w:t>
      </w:r>
    </w:p>
    <w:p>
      <w:pPr>
        <w:pStyle w:val="style0"/>
        <w:jc w:val="both"/>
      </w:pPr>
      <w:r>
        <w:rPr/>
        <w:t>Confirmar E-mail: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FORMAÇÃO ACADÊMICA</w:t>
      </w:r>
    </w:p>
    <w:p>
      <w:pPr>
        <w:pStyle w:val="style0"/>
        <w:jc w:val="both"/>
      </w:pPr>
      <w:r>
        <w:rPr>
          <w:b/>
        </w:rPr>
        <w:t>Escolaridade:</w:t>
      </w:r>
    </w:p>
    <w:p>
      <w:pPr>
        <w:pStyle w:val="style0"/>
      </w:pPr>
      <w:r>
        <w:rPr/>
        <w:t>(   ) Ensino Fundamental Incompleto</w:t>
        <w:tab/>
        <w:tab/>
        <w:t xml:space="preserve">         (   ) Ensino Fundamental complet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o(   ) Ensino Médio Incompleto</w:t>
      </w:r>
    </w:p>
    <w:p>
      <w:pPr>
        <w:pStyle w:val="style0"/>
        <w:jc w:val="both"/>
      </w:pPr>
      <w:r>
        <w:rPr/>
        <w:t>(   ) Ensino Superior Incompleto</w:t>
      </w:r>
    </w:p>
    <w:p>
      <w:pPr>
        <w:pStyle w:val="style0"/>
        <w:jc w:val="both"/>
      </w:pPr>
      <w:r>
        <w:rPr/>
        <w:t>(   ) Ensino Médio Completo</w:t>
      </w:r>
    </w:p>
    <w:p>
      <w:pPr>
        <w:pStyle w:val="style0"/>
      </w:pPr>
      <w:r>
        <w:rPr/>
        <w:t>(   ) Ensino Superior Complet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cols w:equalWidth="true" w:num="2" w:sep="true" w:space="0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o(   ) Especialização</w:t>
      </w:r>
    </w:p>
    <w:p>
      <w:pPr>
        <w:pStyle w:val="style0"/>
      </w:pPr>
      <w:r>
        <w:rPr/>
        <w:t>(   ) Mestrad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cols w:equalWidth="true" w:num="2" w:sep="true" w:space="0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o(   ) Doutorado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  <w:t>Tipo de Instituição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:(   ) Público</w:t>
      </w:r>
    </w:p>
    <w:p>
      <w:pPr>
        <w:pStyle w:val="style0"/>
        <w:jc w:val="both"/>
      </w:pPr>
      <w:r>
        <w:rPr/>
        <w:t>(   ) Privada</w:t>
      </w:r>
    </w:p>
    <w:p>
      <w:pPr>
        <w:pStyle w:val="style0"/>
      </w:pPr>
      <w:r>
        <w:rPr/>
        <w:t>(    ) Comunitári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cols w:equalWidth="true" w:num="3" w:sep="true" w:space="0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a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Instituição (Para Ensino Superior):</w:t>
      </w:r>
    </w:p>
    <w:p>
      <w:pPr>
        <w:pStyle w:val="style0"/>
        <w:jc w:val="both"/>
      </w:pPr>
      <w:r>
        <w:rPr>
          <w:b/>
        </w:rPr>
        <w:t>Curso (Para Ensino Superior):</w:t>
      </w:r>
    </w:p>
    <w:p>
      <w:pPr>
        <w:pStyle w:val="style0"/>
        <w:jc w:val="both"/>
      </w:pPr>
      <w:r>
        <w:rPr>
          <w:b/>
        </w:rPr>
        <w:t>Data da Conclusão (Para Ensino Superior):</w:t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  <w:t>DADOS FUNCIONAIS</w:t>
      </w:r>
    </w:p>
    <w:p>
      <w:pPr>
        <w:pStyle w:val="style0"/>
        <w:jc w:val="both"/>
      </w:pPr>
      <w:r>
        <w:rPr>
          <w:b/>
        </w:rPr>
        <w:t>Função:</w:t>
      </w:r>
    </w:p>
    <w:p>
      <w:pPr>
        <w:pStyle w:val="style0"/>
        <w:jc w:val="both"/>
      </w:pPr>
      <w:r>
        <w:rPr/>
        <w:t>( ) Escola</w:t>
      </w:r>
    </w:p>
    <w:p>
      <w:pPr>
        <w:pStyle w:val="style0"/>
        <w:jc w:val="both"/>
      </w:pPr>
      <w:r>
        <w:rPr/>
        <w:t>( ) Secretaria de Educação</w:t>
      </w:r>
    </w:p>
    <w:p>
      <w:pPr>
        <w:pStyle w:val="style0"/>
        <w:jc w:val="both"/>
      </w:pPr>
      <w:r>
        <w:rPr/>
        <w:t>( ) Ministério da Educação</w:t>
      </w:r>
    </w:p>
    <w:p>
      <w:pPr>
        <w:pStyle w:val="style0"/>
        <w:jc w:val="both"/>
      </w:pPr>
      <w:r>
        <w:rPr/>
        <w:t>( ) Universidade</w:t>
      </w:r>
    </w:p>
    <w:p>
      <w:pPr>
        <w:pStyle w:val="style0"/>
        <w:jc w:val="both"/>
      </w:pPr>
      <w:r>
        <w:rPr/>
        <w:t>( ) Outros:</w:t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b/>
        </w:rPr>
        <w:t>Servidor Público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>
          <w:b/>
        </w:rPr>
        <w:t>:</w:t>
      </w:r>
      <w:r>
        <w:rPr/>
        <w:t>(   ) Federal</w:t>
      </w:r>
    </w:p>
    <w:p>
      <w:pPr>
        <w:pStyle w:val="style0"/>
        <w:jc w:val="both"/>
      </w:pPr>
      <w:r>
        <w:rPr/>
        <w:t>(   ) Estadual</w:t>
      </w:r>
    </w:p>
    <w:p>
      <w:pPr>
        <w:pStyle w:val="style0"/>
      </w:pPr>
      <w:r>
        <w:rPr/>
        <w:t>(   ) Municipa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cols w:equalWidth="true" w:num="3" w:sep="true" w:space="0"/>
          <w:formProt w:val="false"/>
          <w:textDirection w:val="lrTb"/>
          <w:docGrid w:charSpace="0" w:linePitch="240" w:type="default"/>
        </w:sectPr>
      </w:pPr>
    </w:p>
    <w:p>
      <w:pPr>
        <w:pStyle w:val="style0"/>
      </w:pPr>
      <w:r>
        <w:rPr/>
        <w:t>l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Cargo/Função:</w:t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</w:r>
    </w:p>
    <w:p>
      <w:pPr>
        <w:pStyle w:val="style0"/>
        <w:jc w:val="both"/>
      </w:pPr>
      <w:r>
        <w:rPr>
          <w:b/>
        </w:rPr>
        <w:t>OUTRAS INFORMAÇÕES</w:t>
      </w:r>
    </w:p>
    <w:p>
      <w:pPr>
        <w:pStyle w:val="style0"/>
        <w:jc w:val="both"/>
      </w:pPr>
      <w:r>
        <w:rPr>
          <w:b/>
        </w:rPr>
        <w:t>Atividades:</w:t>
      </w:r>
    </w:p>
    <w:p>
      <w:pPr>
        <w:pStyle w:val="style0"/>
        <w:jc w:val="both"/>
      </w:pPr>
      <w:r>
        <w:rPr/>
        <w:t>(   ) Conselheiro Escolar                                        (   ) Conselheiro Estadual de Educação</w:t>
      </w:r>
    </w:p>
    <w:p>
      <w:pPr>
        <w:pStyle w:val="style0"/>
        <w:jc w:val="both"/>
      </w:pPr>
      <w:r>
        <w:rPr/>
        <w:t>(   ) Conselheiro Municipal de Educação              (   ) Não se aplica</w:t>
      </w:r>
    </w:p>
    <w:p>
      <w:pPr>
        <w:pStyle w:val="style0"/>
        <w:jc w:val="both"/>
      </w:pPr>
      <w:r>
        <w:rPr/>
        <w:t>(   ) Outros: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b/>
        </w:rPr>
        <w:t>DADOS PARA PAGAMENTO: (IDENTIFICAR AGÊNCIA DO BANCO DO BRASIL ONDE SERÁ PAGA A BOLSA - CONTA ESPECÍFICA A SER ABERTA PELO FNDE)</w:t>
      </w:r>
    </w:p>
    <w:p>
      <w:pPr>
        <w:pStyle w:val="style0"/>
        <w:jc w:val="both"/>
      </w:pPr>
      <w:r>
        <w:rPr/>
        <w:t>Estado:</w:t>
      </w:r>
    </w:p>
    <w:p>
      <w:pPr>
        <w:pStyle w:val="style0"/>
        <w:jc w:val="both"/>
      </w:pPr>
      <w:r>
        <w:rPr/>
        <w:t>Município:</w:t>
      </w:r>
    </w:p>
    <w:p>
      <w:pPr>
        <w:pStyle w:val="style0"/>
        <w:jc w:val="both"/>
      </w:pPr>
      <w:r>
        <w:rPr/>
        <w:t>Nome da Agência:</w:t>
      </w:r>
    </w:p>
    <w:p>
      <w:pPr>
        <w:pStyle w:val="style0"/>
        <w:jc w:val="both"/>
      </w:pPr>
      <w:r>
        <w:rPr/>
        <w:t>Agencia:</w:t>
      </w:r>
    </w:p>
    <w:p>
      <w:pPr>
        <w:pStyle w:val="style0"/>
        <w:jc w:val="both"/>
      </w:pPr>
      <w:r>
        <w:rPr/>
        <w:t>Conta Corrente:</w:t>
      </w:r>
    </w:p>
    <w:p>
      <w:pPr>
        <w:sectPr>
          <w:type w:val="continuous"/>
          <w:pgSz w:h="16838" w:w="11906"/>
          <w:pgMar w:bottom="1134" w:footer="0" w:gutter="0" w:header="0" w:left="1134" w:right="1134" w:top="1134"/>
          <w:formProt w:val="false"/>
          <w:textDirection w:val="lrTb"/>
          <w:docGrid w:charSpace="0" w:linePitch="240" w:type="default"/>
        </w:sectPr>
      </w:pPr>
    </w:p>
    <w:p>
      <w:pPr>
        <w:pStyle w:val="style0"/>
        <w:jc w:val="both"/>
      </w:pPr>
      <w:r>
        <w:rPr/>
      </w:r>
    </w:p>
    <w:sectPr>
      <w:type w:val="continuous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textAlignment w:val="baselin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Lohit Hindi"/>
    </w:rPr>
  </w:style>
  <w:style w:styleId="style21" w:type="paragraph">
    <w:name w:val="caption"/>
    <w:basedOn w:val="style0"/>
    <w:next w:val="style21"/>
    <w:pPr>
      <w:suppressLineNumbers/>
      <w:spacing w:after="120" w:before="120"/>
      <w:contextualSpacing w:val="false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2015-08-05T07:15:00.00Z</dcterms:created>
  <dc:creator>Claudia Mendes</dc:creator>
  <cp:lastModifiedBy>claudia</cp:lastModifiedBy>
  <dcterms:modified xsi:type="dcterms:W3CDTF">2015-08-05T07:39:00.00Z</dcterms:modified>
  <cp:revision>3</cp:revision>
</cp:coreProperties>
</file>