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60AF" w14:textId="77777777" w:rsidR="001B1B08" w:rsidRPr="00DA1F38" w:rsidRDefault="001B1B08" w:rsidP="00DA1F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A1F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FORMULÁRIO DE SOLICITAÇÃO DE PARECER TÉCNICO DE LOCALIZAÇÃO MUNICIPAL</w:t>
      </w:r>
    </w:p>
    <w:p w14:paraId="00EBF603" w14:textId="6B43BECA" w:rsidR="001B1B08" w:rsidRPr="00271598" w:rsidRDefault="001B1B08" w:rsidP="00F9711F">
      <w:pPr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6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IPECE – Instituto de Pesquisa e Estratégia Econômica do Ceará</w:t>
      </w:r>
      <w:r w:rsidRPr="00796A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(Lei Estadual nº 16.816/2019)</w:t>
      </w:r>
    </w:p>
    <w:p w14:paraId="774978B9" w14:textId="77777777" w:rsidR="001B1B08" w:rsidRPr="00271598" w:rsidRDefault="001B1B08" w:rsidP="006123F3">
      <w:pPr>
        <w:pStyle w:val="Ttulo2"/>
        <w:spacing w:before="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DADOS DO REQUERENTE</w:t>
      </w:r>
    </w:p>
    <w:p w14:paraId="58A954C8" w14:textId="2A936F00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Nome/Razão Social: 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73266088" w14:textId="36F4E00A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CPF/CNPJ: _____________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14:paraId="2252467B" w14:textId="57AB3969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Documento de Identificação (RG/Outro): 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14:paraId="4966A6F0" w14:textId="4C4E813B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Endereço: _______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14:paraId="021F1F41" w14:textId="2CA8C338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Município/UF: _____________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 CEP: 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7EFEC0D3" w14:textId="028FAC74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Telefone: ____________________________ E-mail: 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14:paraId="0E38520C" w14:textId="77777777" w:rsidR="001B1B08" w:rsidRPr="00271598" w:rsidRDefault="001B1B08" w:rsidP="006123F3">
      <w:pPr>
        <w:pStyle w:val="Ttulo2"/>
        <w:spacing w:before="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DADOS DO PROCURADOR (se houver)</w:t>
      </w:r>
    </w:p>
    <w:p w14:paraId="21B0566D" w14:textId="0976A06E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Nome: ________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14:paraId="12A10188" w14:textId="0E96ABCD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CPF:________________________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Documento de Identificação: _______________________</w:t>
      </w:r>
    </w:p>
    <w:p w14:paraId="45C47ED8" w14:textId="0B112927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Telefone: ____________________________ E-mail: ________________</w:t>
      </w:r>
      <w:r w:rsidR="0027159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14:paraId="1E430667" w14:textId="77777777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(Anexar procuração com firma reconhecida)</w:t>
      </w:r>
    </w:p>
    <w:p w14:paraId="0C596068" w14:textId="77777777" w:rsidR="001B1B08" w:rsidRPr="00271598" w:rsidRDefault="001B1B08" w:rsidP="006123F3">
      <w:pPr>
        <w:pStyle w:val="Ttulo2"/>
        <w:spacing w:before="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DADOS DO IMÓVEL / EMPREENDIMENTO</w:t>
      </w:r>
    </w:p>
    <w:p w14:paraId="5BD43817" w14:textId="346645DF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Nome do Imóvel/Empreendimento: ____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14:paraId="7778C10A" w14:textId="0751ED40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Matrícula(s) nº: _________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14:paraId="6E92920B" w14:textId="57CCC0CE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Cartório de Registro de Imóveis (Comarca/Município): ___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14:paraId="261FD42B" w14:textId="77777777" w:rsidR="001B1B08" w:rsidRPr="00500202" w:rsidRDefault="001B1B08" w:rsidP="006123F3">
      <w:pPr>
        <w:pStyle w:val="Ttulo2"/>
        <w:spacing w:before="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02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DADOS DO RESPONSÁVEL TÉCNICO PELO GEORREFERENCIAMENTO</w:t>
      </w:r>
    </w:p>
    <w:p w14:paraId="2E1B3D2E" w14:textId="5C799B83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Nome: _____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</w:p>
    <w:p w14:paraId="6606D318" w14:textId="5CB4BA10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Profissão: ______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14:paraId="2EDD2134" w14:textId="1F7AEA79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Registro profissional (CREA/CAU/CFT): 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14:paraId="744F876D" w14:textId="0A744654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Nº da ART/RRT/TRT: ______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14:paraId="2A0B6200" w14:textId="6B9BB6FF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E-mail: ________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 Telefone: ___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14:paraId="11BB6827" w14:textId="77777777" w:rsidR="001B1B08" w:rsidRPr="00500202" w:rsidRDefault="001B1B08" w:rsidP="006123F3">
      <w:pPr>
        <w:pStyle w:val="Ttulo2"/>
        <w:spacing w:before="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02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JUSTIFICATIVA DA SOLICITAÇÃO</w:t>
      </w:r>
    </w:p>
    <w:p w14:paraId="5D9764F3" w14:textId="6102D355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(Indicar de forma resumida o motivo da solicitação – ex.: instalação de equipamento público/privado em área limítrofe ou conurbada, exigência legal,</w:t>
      </w:r>
      <w:r w:rsidR="00500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cartório,</w:t>
      </w: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etc.)</w:t>
      </w:r>
    </w:p>
    <w:p w14:paraId="1408B4BE" w14:textId="4FED95FF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2B4EE4E7" w14:textId="77118D80" w:rsidR="006123F3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12663BD1" w14:textId="77777777" w:rsidR="006123F3" w:rsidRPr="00796AF8" w:rsidRDefault="006123F3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616C8801" w14:textId="6239CD7C" w:rsidR="006123F3" w:rsidRDefault="006123F3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776E59C3" w14:textId="77777777" w:rsidR="006123F3" w:rsidRPr="00796AF8" w:rsidRDefault="006123F3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3779C3EB" w14:textId="1D8F0249" w:rsidR="006123F3" w:rsidRDefault="006123F3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0A5624AA" w14:textId="0CB04D42" w:rsidR="001B1B08" w:rsidRPr="00500202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02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6. DOCUMENTAÇÃO OBRIGATÓRIA (ANEXAR)</w:t>
      </w:r>
    </w:p>
    <w:p w14:paraId="25C951A5" w14:textId="77777777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1. Cópia do RG, CPF e comprovante de endereço do requerente (PDF).</w:t>
      </w:r>
    </w:p>
    <w:p w14:paraId="374DF026" w14:textId="77777777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2. Procuração, RG e CPF do procurador (quando houver).</w:t>
      </w:r>
    </w:p>
    <w:p w14:paraId="4402A70A" w14:textId="7252F6A9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3. Certidão de matrícula do imóvel.</w:t>
      </w:r>
    </w:p>
    <w:p w14:paraId="7AB053CE" w14:textId="2085DF37" w:rsidR="007D416A" w:rsidRDefault="001B1B08" w:rsidP="007D416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Planta georreferenciada do imóvel/empreendimento (formato editável e PDF), </w:t>
      </w:r>
      <w:r w:rsidR="007D416A" w:rsidRPr="007D416A">
        <w:rPr>
          <w:rFonts w:ascii="Times New Roman" w:hAnsi="Times New Roman" w:cs="Times New Roman"/>
          <w:color w:val="000000" w:themeColor="text1"/>
          <w:sz w:val="24"/>
          <w:szCs w:val="24"/>
        </w:rPr>
        <w:t>acompanhada de termo de responsabilidade</w:t>
      </w:r>
      <w:r w:rsidR="007D4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16A" w:rsidRPr="007D416A">
        <w:rPr>
          <w:rFonts w:ascii="Times New Roman" w:hAnsi="Times New Roman" w:cs="Times New Roman"/>
          <w:color w:val="000000" w:themeColor="text1"/>
          <w:sz w:val="24"/>
          <w:szCs w:val="24"/>
        </w:rPr>
        <w:t>técnica do profissional</w:t>
      </w:r>
      <w:r w:rsidR="007D4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elaborou. </w:t>
      </w:r>
      <w:r w:rsidR="007D416A" w:rsidRPr="007D4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planta em meio digital georreferenciada deve </w:t>
      </w:r>
      <w:r w:rsidR="007563A5" w:rsidRPr="007D416A">
        <w:rPr>
          <w:rFonts w:ascii="Times New Roman" w:hAnsi="Times New Roman" w:cs="Times New Roman"/>
          <w:color w:val="000000" w:themeColor="text1"/>
          <w:sz w:val="24"/>
          <w:szCs w:val="24"/>
        </w:rPr>
        <w:t>estar</w:t>
      </w:r>
      <w:r w:rsidR="007D416A" w:rsidRPr="007D4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sistema</w:t>
      </w:r>
      <w:r w:rsidR="007D4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16A" w:rsidRPr="007D416A">
        <w:rPr>
          <w:rFonts w:ascii="Times New Roman" w:hAnsi="Times New Roman" w:cs="Times New Roman"/>
          <w:color w:val="000000" w:themeColor="text1"/>
          <w:sz w:val="24"/>
          <w:szCs w:val="24"/>
        </w:rPr>
        <w:t>de projeção Universal Transversa de Mercator (UTM), datum SIRGAS 2000,</w:t>
      </w:r>
      <w:r w:rsidR="007D4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16A" w:rsidRPr="007D416A">
        <w:rPr>
          <w:rFonts w:ascii="Times New Roman" w:hAnsi="Times New Roman" w:cs="Times New Roman"/>
          <w:color w:val="000000" w:themeColor="text1"/>
          <w:sz w:val="24"/>
          <w:szCs w:val="24"/>
        </w:rPr>
        <w:t>com precisão cartográfica na escala 1:100.000 ou melhor</w:t>
      </w:r>
      <w:r w:rsidR="007D41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6788EE" w14:textId="77777777" w:rsidR="001B1B08" w:rsidRPr="00500202" w:rsidRDefault="001B1B08" w:rsidP="006123F3">
      <w:pPr>
        <w:pStyle w:val="Ttulo2"/>
        <w:spacing w:before="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02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DECLARAÇÃO DO REQUERENTE</w:t>
      </w:r>
    </w:p>
    <w:p w14:paraId="7EFCF97C" w14:textId="77777777" w:rsidR="001B1B08" w:rsidRPr="00796AF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Declaro, para os devidos fins, que todas as informações e documentos apresentados ao IPECE são verdadeiros e autênticos, estando ciente de que a apresentação de informações falsas, incorretas ou enganosas poderá ensejar a nulidade do parecer emitido, sem prejuízo das sanções administrativas, civis e penais cabíveis.</w:t>
      </w:r>
    </w:p>
    <w:p w14:paraId="49FC00E2" w14:textId="77777777" w:rsidR="001B1B08" w:rsidRDefault="001B1B08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E86EF" w14:textId="77777777" w:rsidR="00BB78CE" w:rsidRPr="00796AF8" w:rsidRDefault="00BB78CE" w:rsidP="006123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BABB3C" w14:textId="77777777" w:rsidR="001B1B08" w:rsidRPr="00796AF8" w:rsidRDefault="001B1B08" w:rsidP="006123F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Local e data: ____________________________</w:t>
      </w:r>
    </w:p>
    <w:p w14:paraId="0DADE489" w14:textId="77777777" w:rsidR="001B1B08" w:rsidRDefault="001B1B08" w:rsidP="006123F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3DFBB" w14:textId="77777777" w:rsidR="00BB78CE" w:rsidRPr="00796AF8" w:rsidRDefault="00BB78CE" w:rsidP="006123F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251949" w14:textId="77777777" w:rsidR="001B1B08" w:rsidRPr="00796AF8" w:rsidRDefault="001B1B08" w:rsidP="006123F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2147E43B" w14:textId="77777777" w:rsidR="001B1B08" w:rsidRPr="00796AF8" w:rsidRDefault="001B1B08" w:rsidP="006123F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AF8">
        <w:rPr>
          <w:rFonts w:ascii="Times New Roman" w:hAnsi="Times New Roman" w:cs="Times New Roman"/>
          <w:color w:val="000000" w:themeColor="text1"/>
          <w:sz w:val="24"/>
          <w:szCs w:val="24"/>
        </w:rPr>
        <w:t>Assinatura do requerente ou procurador</w:t>
      </w:r>
    </w:p>
    <w:p w14:paraId="761922CC" w14:textId="77777777" w:rsidR="001B1B08" w:rsidRPr="001B1B08" w:rsidRDefault="001B1B08" w:rsidP="001B1B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1B08" w:rsidRPr="001B1B08" w:rsidSect="00F9711F">
      <w:headerReference w:type="default" r:id="rId8"/>
      <w:footerReference w:type="default" r:id="rId9"/>
      <w:pgSz w:w="11906" w:h="16838" w:code="9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6256" w14:textId="77777777" w:rsidR="0076636F" w:rsidRPr="00796AF8" w:rsidRDefault="0076636F" w:rsidP="00733A22">
      <w:pPr>
        <w:spacing w:after="0" w:line="240" w:lineRule="auto"/>
      </w:pPr>
      <w:r w:rsidRPr="00796AF8">
        <w:separator/>
      </w:r>
    </w:p>
  </w:endnote>
  <w:endnote w:type="continuationSeparator" w:id="0">
    <w:p w14:paraId="23B96087" w14:textId="77777777" w:rsidR="0076636F" w:rsidRPr="00796AF8" w:rsidRDefault="0076636F" w:rsidP="00733A22">
      <w:pPr>
        <w:spacing w:after="0" w:line="240" w:lineRule="auto"/>
      </w:pPr>
      <w:r w:rsidRPr="00796A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147F" w14:textId="46CF8398" w:rsidR="00733A22" w:rsidRPr="00796AF8" w:rsidRDefault="00733A22">
    <w:pPr>
      <w:pStyle w:val="Rodap"/>
    </w:pPr>
    <w:r w:rsidRPr="00796AF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F83BBB" wp14:editId="57A885C5">
          <wp:simplePos x="0" y="0"/>
          <wp:positionH relativeFrom="page">
            <wp:posOffset>41689</wp:posOffset>
          </wp:positionH>
          <wp:positionV relativeFrom="bottomMargin">
            <wp:posOffset>112422</wp:posOffset>
          </wp:positionV>
          <wp:extent cx="7473868" cy="708626"/>
          <wp:effectExtent l="0" t="0" r="0" b="0"/>
          <wp:wrapNone/>
          <wp:docPr id="2086964292" name="Imagem 2086964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17308" name="Imagem 1900417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868" cy="708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5197" w14:textId="77777777" w:rsidR="0076636F" w:rsidRPr="00796AF8" w:rsidRDefault="0076636F" w:rsidP="00733A22">
      <w:pPr>
        <w:spacing w:after="0" w:line="240" w:lineRule="auto"/>
      </w:pPr>
      <w:r w:rsidRPr="00796AF8">
        <w:separator/>
      </w:r>
    </w:p>
  </w:footnote>
  <w:footnote w:type="continuationSeparator" w:id="0">
    <w:p w14:paraId="31238A8F" w14:textId="77777777" w:rsidR="0076636F" w:rsidRPr="00796AF8" w:rsidRDefault="0076636F" w:rsidP="00733A22">
      <w:pPr>
        <w:spacing w:after="0" w:line="240" w:lineRule="auto"/>
      </w:pPr>
      <w:r w:rsidRPr="00796A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DF5E" w14:textId="6BDA6018" w:rsidR="00733A22" w:rsidRPr="00796AF8" w:rsidRDefault="00733A22">
    <w:pPr>
      <w:pStyle w:val="Cabealho"/>
    </w:pPr>
    <w:r w:rsidRPr="00796AF8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3A560DF" wp14:editId="31F520C4">
          <wp:simplePos x="0" y="0"/>
          <wp:positionH relativeFrom="margin">
            <wp:posOffset>657860</wp:posOffset>
          </wp:positionH>
          <wp:positionV relativeFrom="paragraph">
            <wp:posOffset>-243840</wp:posOffset>
          </wp:positionV>
          <wp:extent cx="4285615" cy="565150"/>
          <wp:effectExtent l="0" t="0" r="635" b="6350"/>
          <wp:wrapTight wrapText="bothSides">
            <wp:wrapPolygon edited="0">
              <wp:start x="14306" y="0"/>
              <wp:lineTo x="0" y="728"/>
              <wp:lineTo x="0" y="16018"/>
              <wp:lineTo x="16418" y="21115"/>
              <wp:lineTo x="20067" y="21115"/>
              <wp:lineTo x="21507" y="14562"/>
              <wp:lineTo x="21507" y="8009"/>
              <wp:lineTo x="21411" y="0"/>
              <wp:lineTo x="14306" y="0"/>
            </wp:wrapPolygon>
          </wp:wrapTight>
          <wp:docPr id="140375418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43775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56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422"/>
    <w:multiLevelType w:val="multilevel"/>
    <w:tmpl w:val="B2A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1FCD"/>
    <w:multiLevelType w:val="hybridMultilevel"/>
    <w:tmpl w:val="7CE858D0"/>
    <w:lvl w:ilvl="0" w:tplc="081681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DAFF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072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AC2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401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AD8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4AC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640F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FC3"/>
    <w:multiLevelType w:val="hybridMultilevel"/>
    <w:tmpl w:val="98DEF302"/>
    <w:lvl w:ilvl="0" w:tplc="16A41A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4C5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8D6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00D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66B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AA89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A93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ED8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5C2F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9CA"/>
    <w:multiLevelType w:val="multilevel"/>
    <w:tmpl w:val="2A2C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F3F80"/>
    <w:multiLevelType w:val="multilevel"/>
    <w:tmpl w:val="9494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15CB3"/>
    <w:multiLevelType w:val="multilevel"/>
    <w:tmpl w:val="FD7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30BBF"/>
    <w:multiLevelType w:val="multilevel"/>
    <w:tmpl w:val="A3C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B088A"/>
    <w:multiLevelType w:val="multilevel"/>
    <w:tmpl w:val="A8E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908CD"/>
    <w:multiLevelType w:val="hybridMultilevel"/>
    <w:tmpl w:val="BF547C82"/>
    <w:lvl w:ilvl="0" w:tplc="081681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2D2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AFF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072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AC2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401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AD8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4AC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640F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C49B3"/>
    <w:multiLevelType w:val="hybridMultilevel"/>
    <w:tmpl w:val="59B255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F93B53"/>
    <w:multiLevelType w:val="multilevel"/>
    <w:tmpl w:val="54AC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669FE"/>
    <w:multiLevelType w:val="hybridMultilevel"/>
    <w:tmpl w:val="04AA7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B732D"/>
    <w:multiLevelType w:val="multilevel"/>
    <w:tmpl w:val="A31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13CDA"/>
    <w:multiLevelType w:val="multilevel"/>
    <w:tmpl w:val="8EA2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227BE"/>
    <w:multiLevelType w:val="multilevel"/>
    <w:tmpl w:val="B00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E013A"/>
    <w:multiLevelType w:val="singleLevel"/>
    <w:tmpl w:val="EC1200E8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6CC3241"/>
    <w:multiLevelType w:val="multilevel"/>
    <w:tmpl w:val="600E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86D11"/>
    <w:multiLevelType w:val="multilevel"/>
    <w:tmpl w:val="F15E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B16D5"/>
    <w:multiLevelType w:val="multilevel"/>
    <w:tmpl w:val="17A6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94839">
    <w:abstractNumId w:val="11"/>
  </w:num>
  <w:num w:numId="2" w16cid:durableId="1693023495">
    <w:abstractNumId w:val="13"/>
  </w:num>
  <w:num w:numId="3" w16cid:durableId="1754282850">
    <w:abstractNumId w:val="17"/>
  </w:num>
  <w:num w:numId="4" w16cid:durableId="894118852">
    <w:abstractNumId w:val="3"/>
  </w:num>
  <w:num w:numId="5" w16cid:durableId="740371465">
    <w:abstractNumId w:val="4"/>
  </w:num>
  <w:num w:numId="6" w16cid:durableId="1211575525">
    <w:abstractNumId w:val="15"/>
  </w:num>
  <w:num w:numId="7" w16cid:durableId="1376853606">
    <w:abstractNumId w:val="18"/>
  </w:num>
  <w:num w:numId="8" w16cid:durableId="441611827">
    <w:abstractNumId w:val="8"/>
  </w:num>
  <w:num w:numId="9" w16cid:durableId="2129350725">
    <w:abstractNumId w:val="2"/>
  </w:num>
  <w:num w:numId="10" w16cid:durableId="127206251">
    <w:abstractNumId w:val="1"/>
  </w:num>
  <w:num w:numId="11" w16cid:durableId="2105299316">
    <w:abstractNumId w:val="16"/>
  </w:num>
  <w:num w:numId="12" w16cid:durableId="1914313612">
    <w:abstractNumId w:val="5"/>
  </w:num>
  <w:num w:numId="13" w16cid:durableId="494807515">
    <w:abstractNumId w:val="0"/>
  </w:num>
  <w:num w:numId="14" w16cid:durableId="156966379">
    <w:abstractNumId w:val="7"/>
  </w:num>
  <w:num w:numId="15" w16cid:durableId="1420714196">
    <w:abstractNumId w:val="6"/>
  </w:num>
  <w:num w:numId="16" w16cid:durableId="1677147572">
    <w:abstractNumId w:val="12"/>
  </w:num>
  <w:num w:numId="17" w16cid:durableId="485244163">
    <w:abstractNumId w:val="14"/>
  </w:num>
  <w:num w:numId="18" w16cid:durableId="1236009921">
    <w:abstractNumId w:val="10"/>
  </w:num>
  <w:num w:numId="19" w16cid:durableId="877354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2A"/>
    <w:rsid w:val="0000258C"/>
    <w:rsid w:val="000352A7"/>
    <w:rsid w:val="00055F1F"/>
    <w:rsid w:val="00056AEC"/>
    <w:rsid w:val="000961B9"/>
    <w:rsid w:val="000A4635"/>
    <w:rsid w:val="000A5DEE"/>
    <w:rsid w:val="000C5B92"/>
    <w:rsid w:val="000F5819"/>
    <w:rsid w:val="00102A5B"/>
    <w:rsid w:val="00135E70"/>
    <w:rsid w:val="00136DBF"/>
    <w:rsid w:val="00146847"/>
    <w:rsid w:val="00184624"/>
    <w:rsid w:val="001B1B08"/>
    <w:rsid w:val="001B472A"/>
    <w:rsid w:val="001B6C69"/>
    <w:rsid w:val="002121D4"/>
    <w:rsid w:val="002342DE"/>
    <w:rsid w:val="00242F5E"/>
    <w:rsid w:val="002523E0"/>
    <w:rsid w:val="00271598"/>
    <w:rsid w:val="00332031"/>
    <w:rsid w:val="003857CD"/>
    <w:rsid w:val="003878B2"/>
    <w:rsid w:val="003A5EB9"/>
    <w:rsid w:val="003D4996"/>
    <w:rsid w:val="0042315E"/>
    <w:rsid w:val="00435DB4"/>
    <w:rsid w:val="004429B7"/>
    <w:rsid w:val="00472103"/>
    <w:rsid w:val="0047669B"/>
    <w:rsid w:val="00477BB6"/>
    <w:rsid w:val="004842EB"/>
    <w:rsid w:val="00492ECD"/>
    <w:rsid w:val="004A53D5"/>
    <w:rsid w:val="004D7F4E"/>
    <w:rsid w:val="004F743B"/>
    <w:rsid w:val="00500202"/>
    <w:rsid w:val="005157DE"/>
    <w:rsid w:val="00521C42"/>
    <w:rsid w:val="0054277D"/>
    <w:rsid w:val="00543F7C"/>
    <w:rsid w:val="00580761"/>
    <w:rsid w:val="006123F3"/>
    <w:rsid w:val="00673FE9"/>
    <w:rsid w:val="00680D39"/>
    <w:rsid w:val="006A51F4"/>
    <w:rsid w:val="006B4A60"/>
    <w:rsid w:val="006B6EE1"/>
    <w:rsid w:val="006E758E"/>
    <w:rsid w:val="00713837"/>
    <w:rsid w:val="00727250"/>
    <w:rsid w:val="00732613"/>
    <w:rsid w:val="00733A22"/>
    <w:rsid w:val="007563A5"/>
    <w:rsid w:val="0076636F"/>
    <w:rsid w:val="0078736F"/>
    <w:rsid w:val="00796AF8"/>
    <w:rsid w:val="007C6EBF"/>
    <w:rsid w:val="007D416A"/>
    <w:rsid w:val="007D6175"/>
    <w:rsid w:val="007F1AEF"/>
    <w:rsid w:val="00806AFB"/>
    <w:rsid w:val="00827687"/>
    <w:rsid w:val="00846678"/>
    <w:rsid w:val="0085019B"/>
    <w:rsid w:val="00853CF5"/>
    <w:rsid w:val="008B23EB"/>
    <w:rsid w:val="008B7DCA"/>
    <w:rsid w:val="008D19CB"/>
    <w:rsid w:val="008D61D9"/>
    <w:rsid w:val="0092102E"/>
    <w:rsid w:val="0093039C"/>
    <w:rsid w:val="00935584"/>
    <w:rsid w:val="00955EF4"/>
    <w:rsid w:val="00973813"/>
    <w:rsid w:val="0097772B"/>
    <w:rsid w:val="009C7170"/>
    <w:rsid w:val="009E775A"/>
    <w:rsid w:val="009F185D"/>
    <w:rsid w:val="00A13824"/>
    <w:rsid w:val="00A406DE"/>
    <w:rsid w:val="00A81BFA"/>
    <w:rsid w:val="00AC59DA"/>
    <w:rsid w:val="00AC6BB7"/>
    <w:rsid w:val="00B0770F"/>
    <w:rsid w:val="00B3175A"/>
    <w:rsid w:val="00B81818"/>
    <w:rsid w:val="00B85256"/>
    <w:rsid w:val="00BA25C9"/>
    <w:rsid w:val="00BB46E3"/>
    <w:rsid w:val="00BB78CE"/>
    <w:rsid w:val="00BF4BE5"/>
    <w:rsid w:val="00C00C77"/>
    <w:rsid w:val="00C00F9D"/>
    <w:rsid w:val="00C175D8"/>
    <w:rsid w:val="00C17664"/>
    <w:rsid w:val="00C201F2"/>
    <w:rsid w:val="00C730DD"/>
    <w:rsid w:val="00C73AAE"/>
    <w:rsid w:val="00C87052"/>
    <w:rsid w:val="00CA33CD"/>
    <w:rsid w:val="00CB4B14"/>
    <w:rsid w:val="00CC23B2"/>
    <w:rsid w:val="00CF381F"/>
    <w:rsid w:val="00D12B09"/>
    <w:rsid w:val="00D14B4C"/>
    <w:rsid w:val="00D1506C"/>
    <w:rsid w:val="00D2549C"/>
    <w:rsid w:val="00D30D67"/>
    <w:rsid w:val="00D76DE7"/>
    <w:rsid w:val="00D77899"/>
    <w:rsid w:val="00DA0377"/>
    <w:rsid w:val="00DA1F38"/>
    <w:rsid w:val="00DB01EB"/>
    <w:rsid w:val="00DE1C54"/>
    <w:rsid w:val="00DF3CEF"/>
    <w:rsid w:val="00E45D71"/>
    <w:rsid w:val="00E61BB9"/>
    <w:rsid w:val="00E75E17"/>
    <w:rsid w:val="00E8212C"/>
    <w:rsid w:val="00E83878"/>
    <w:rsid w:val="00E9258C"/>
    <w:rsid w:val="00EB3008"/>
    <w:rsid w:val="00ED7980"/>
    <w:rsid w:val="00F06FE0"/>
    <w:rsid w:val="00F075D8"/>
    <w:rsid w:val="00F529BF"/>
    <w:rsid w:val="00F84BBA"/>
    <w:rsid w:val="00F9711F"/>
    <w:rsid w:val="00FB2276"/>
    <w:rsid w:val="00FB3ACD"/>
    <w:rsid w:val="00FC79A6"/>
    <w:rsid w:val="00FD0426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24D"/>
  <w15:chartTrackingRefBased/>
  <w15:docId w15:val="{EEB6FD97-3A5B-4BAD-A42B-B0619167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aliases w:val="Título Principal"/>
    <w:basedOn w:val="Normal"/>
    <w:next w:val="Normal"/>
    <w:link w:val="Ttulo1Char"/>
    <w:uiPriority w:val="9"/>
    <w:qFormat/>
    <w:rsid w:val="001B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4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4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4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4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4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4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4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Principal Char"/>
    <w:basedOn w:val="Fontepargpadro"/>
    <w:link w:val="Ttulo1"/>
    <w:uiPriority w:val="9"/>
    <w:rsid w:val="001B4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B4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1B4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47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47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47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47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47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47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4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4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4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472A"/>
    <w:rPr>
      <w:i/>
      <w:iCs/>
      <w:color w:val="404040" w:themeColor="text1" w:themeTint="BF"/>
    </w:rPr>
  </w:style>
  <w:style w:type="paragraph" w:styleId="PargrafodaLista">
    <w:name w:val="List Paragraph"/>
    <w:aliases w:val="Parágrafo"/>
    <w:basedOn w:val="Normal"/>
    <w:link w:val="PargrafodaListaChar"/>
    <w:uiPriority w:val="34"/>
    <w:qFormat/>
    <w:rsid w:val="001B47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47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4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47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472A"/>
    <w:rPr>
      <w:b/>
      <w:bCs/>
      <w:smallCaps/>
      <w:color w:val="0F4761" w:themeColor="accent1" w:themeShade="BF"/>
      <w:spacing w:val="5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352A7"/>
    <w:pPr>
      <w:tabs>
        <w:tab w:val="right" w:leader="dot" w:pos="9060"/>
      </w:tabs>
      <w:spacing w:before="120" w:after="120" w:line="360" w:lineRule="auto"/>
    </w:pPr>
    <w:rPr>
      <w:rFonts w:ascii="Times New Roman" w:hAnsi="Times New Roman" w:cs="Times New Roman"/>
      <w:caps/>
      <w:noProof/>
    </w:rPr>
  </w:style>
  <w:style w:type="paragraph" w:styleId="Cabealho">
    <w:name w:val="header"/>
    <w:basedOn w:val="Normal"/>
    <w:link w:val="CabealhoChar"/>
    <w:uiPriority w:val="99"/>
    <w:unhideWhenUsed/>
    <w:rsid w:val="0003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2A7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3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2A7"/>
    <w:rPr>
      <w:sz w:val="22"/>
      <w:szCs w:val="22"/>
    </w:rPr>
  </w:style>
  <w:style w:type="character" w:customStyle="1" w:styleId="PargrafodaListaChar">
    <w:name w:val="Parágrafo da Lista Char"/>
    <w:aliases w:val="Parágrafo Char"/>
    <w:link w:val="PargrafodaLista"/>
    <w:uiPriority w:val="34"/>
    <w:rsid w:val="000352A7"/>
  </w:style>
  <w:style w:type="paragraph" w:styleId="Pr-formataoHTML">
    <w:name w:val="HTML Preformatted"/>
    <w:basedOn w:val="Normal"/>
    <w:link w:val="Pr-formataoHTMLChar"/>
    <w:uiPriority w:val="99"/>
    <w:unhideWhenUsed/>
    <w:rsid w:val="00035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352A7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paragraph" w:customStyle="1" w:styleId="Item02">
    <w:name w:val="Item 02"/>
    <w:basedOn w:val="Normal"/>
    <w:link w:val="Item02Char"/>
    <w:rsid w:val="000352A7"/>
    <w:pPr>
      <w:spacing w:before="40" w:after="40" w:line="240" w:lineRule="auto"/>
      <w:ind w:left="567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Item02Char">
    <w:name w:val="Item 02 Char"/>
    <w:link w:val="Item02"/>
    <w:rsid w:val="000352A7"/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0352A7"/>
    <w:pPr>
      <w:spacing w:after="0" w:line="360" w:lineRule="auto"/>
      <w:ind w:firstLine="709"/>
      <w:jc w:val="both"/>
    </w:pPr>
    <w:rPr>
      <w:rFonts w:ascii="Bookman Old Style" w:eastAsia="Times New Roman" w:hAnsi="Bookman Old Style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352A7"/>
    <w:rPr>
      <w:rFonts w:ascii="Bookman Old Style" w:eastAsia="Times New Roman" w:hAnsi="Bookman Old Style" w:cs="Times New Roman"/>
      <w:kern w:val="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0352A7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0352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352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52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52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52A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2A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352A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52A7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52A7"/>
    <w:rPr>
      <w:color w:val="605E5C"/>
      <w:shd w:val="clear" w:color="auto" w:fill="E1DFDD"/>
    </w:rPr>
  </w:style>
  <w:style w:type="paragraph" w:styleId="Sumrio2">
    <w:name w:val="toc 2"/>
    <w:basedOn w:val="Normal"/>
    <w:next w:val="Normal"/>
    <w:autoRedefine/>
    <w:uiPriority w:val="39"/>
    <w:qFormat/>
    <w:rsid w:val="000352A7"/>
    <w:pPr>
      <w:tabs>
        <w:tab w:val="right" w:leader="dot" w:pos="9060"/>
      </w:tabs>
      <w:spacing w:after="0" w:line="360" w:lineRule="auto"/>
      <w:ind w:left="220"/>
    </w:pPr>
    <w:rPr>
      <w:rFonts w:ascii="Times New Roman" w:hAnsi="Times New Roman" w:cs="Times New Roman"/>
      <w:b/>
      <w:bCs/>
      <w:smallCaps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352A7"/>
    <w:pPr>
      <w:spacing w:after="0" w:line="259" w:lineRule="auto"/>
      <w:ind w:left="440"/>
    </w:pPr>
    <w:rPr>
      <w:i/>
      <w:i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352A7"/>
    <w:rPr>
      <w:color w:val="96607D"/>
      <w:u w:val="single"/>
    </w:rPr>
  </w:style>
  <w:style w:type="paragraph" w:customStyle="1" w:styleId="msonormal0">
    <w:name w:val="msonormal"/>
    <w:basedOn w:val="Normal"/>
    <w:rsid w:val="0003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03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6">
    <w:name w:val="xl66"/>
    <w:basedOn w:val="Normal"/>
    <w:rsid w:val="000352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7">
    <w:name w:val="xl67"/>
    <w:basedOn w:val="Normal"/>
    <w:rsid w:val="0003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8">
    <w:name w:val="xl68"/>
    <w:basedOn w:val="Normal"/>
    <w:rsid w:val="0003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03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03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0352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03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0352A7"/>
    <w:pPr>
      <w:spacing w:after="240" w:line="259" w:lineRule="auto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Estilo1Char">
    <w:name w:val="Estilo1 Char"/>
    <w:basedOn w:val="Fontepargpadro"/>
    <w:link w:val="Estilo1"/>
    <w:rsid w:val="000352A7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Estilo2">
    <w:name w:val="Estilo2"/>
    <w:basedOn w:val="Normal"/>
    <w:link w:val="Estilo2Char"/>
    <w:qFormat/>
    <w:rsid w:val="000352A7"/>
    <w:pPr>
      <w:spacing w:line="259" w:lineRule="auto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Estilo2Char">
    <w:name w:val="Estilo2 Char"/>
    <w:basedOn w:val="Fontepargpadro"/>
    <w:link w:val="Estilo2"/>
    <w:rsid w:val="000352A7"/>
    <w:rPr>
      <w:rFonts w:ascii="Times New Roman" w:hAnsi="Times New Roman" w:cs="Times New Roman"/>
      <w:b/>
      <w:bCs/>
      <w:lang w:val="x-none" w:eastAsia="x-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2A7"/>
    <w:pPr>
      <w:spacing w:before="240" w:after="0" w:line="360" w:lineRule="auto"/>
      <w:outlineLvl w:val="9"/>
    </w:pPr>
    <w:rPr>
      <w:rFonts w:ascii="Times New Roman" w:hAnsi="Times New Roman"/>
      <w:b/>
      <w:color w:val="000000" w:themeColor="text1"/>
      <w:sz w:val="32"/>
      <w:szCs w:val="32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0352A7"/>
    <w:pPr>
      <w:spacing w:after="0" w:line="259" w:lineRule="auto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0352A7"/>
    <w:pPr>
      <w:spacing w:after="0" w:line="259" w:lineRule="auto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0352A7"/>
    <w:pPr>
      <w:spacing w:after="0" w:line="259" w:lineRule="auto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0352A7"/>
    <w:pPr>
      <w:spacing w:after="0" w:line="259" w:lineRule="auto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0352A7"/>
    <w:pPr>
      <w:spacing w:after="0" w:line="259" w:lineRule="auto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0352A7"/>
    <w:pPr>
      <w:spacing w:after="0" w:line="259" w:lineRule="auto"/>
      <w:ind w:left="1760"/>
    </w:pPr>
    <w:rPr>
      <w:sz w:val="18"/>
      <w:szCs w:val="18"/>
    </w:rPr>
  </w:style>
  <w:style w:type="paragraph" w:customStyle="1" w:styleId="Titulo0">
    <w:name w:val="Titulo 0"/>
    <w:basedOn w:val="Normal"/>
    <w:qFormat/>
    <w:rsid w:val="000352A7"/>
    <w:pPr>
      <w:suppressAutoHyphens/>
      <w:spacing w:after="120" w:line="30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customStyle="1" w:styleId="Titulo3">
    <w:name w:val="Titulo 3"/>
    <w:basedOn w:val="Titulo0"/>
    <w:qFormat/>
    <w:rsid w:val="000352A7"/>
    <w:pPr>
      <w:jc w:val="left"/>
    </w:pPr>
    <w:rPr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0352A7"/>
    <w:pPr>
      <w:spacing w:line="240" w:lineRule="auto"/>
    </w:pPr>
    <w:rPr>
      <w:i/>
      <w:iCs/>
      <w:color w:val="0E2841" w:themeColor="text2"/>
      <w:sz w:val="18"/>
      <w:szCs w:val="18"/>
    </w:rPr>
  </w:style>
  <w:style w:type="paragraph" w:customStyle="1" w:styleId="QuadroTabela">
    <w:name w:val="Quadro Tabela"/>
    <w:basedOn w:val="Legenda"/>
    <w:qFormat/>
    <w:rsid w:val="000352A7"/>
    <w:pPr>
      <w:keepNext/>
    </w:pPr>
    <w:rPr>
      <w:rFonts w:ascii="Times New Roman" w:hAnsi="Times New Roman"/>
      <w:i w:val="0"/>
      <w:color w:val="000000" w:themeColor="text1"/>
      <w:sz w:val="24"/>
    </w:rPr>
  </w:style>
  <w:style w:type="paragraph" w:customStyle="1" w:styleId="Figura">
    <w:name w:val="Figura"/>
    <w:basedOn w:val="Legenda"/>
    <w:qFormat/>
    <w:rsid w:val="000352A7"/>
    <w:pPr>
      <w:keepNext/>
      <w:jc w:val="center"/>
    </w:pPr>
    <w:rPr>
      <w:rFonts w:ascii="Times New Roman" w:hAnsi="Times New Roman"/>
      <w:i w:val="0"/>
      <w:color w:val="000000" w:themeColor="text1"/>
      <w:sz w:val="24"/>
    </w:rPr>
  </w:style>
  <w:style w:type="paragraph" w:customStyle="1" w:styleId="Mapa">
    <w:name w:val="Mapa"/>
    <w:basedOn w:val="Legenda"/>
    <w:qFormat/>
    <w:rsid w:val="000352A7"/>
    <w:pPr>
      <w:jc w:val="center"/>
    </w:pPr>
    <w:rPr>
      <w:rFonts w:ascii="Times New Roman" w:eastAsia="Times New Roman" w:hAnsi="Times New Roman" w:cs="Times New Roman"/>
      <w:i w:val="0"/>
      <w:sz w:val="24"/>
      <w:szCs w:val="20"/>
      <w:lang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0352A7"/>
    <w:pPr>
      <w:spacing w:after="0" w:line="259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52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52A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52A7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FB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5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3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CD33-B078-4126-B2D8-157E1B39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Emanuel de Medeiros</dc:creator>
  <cp:keywords/>
  <dc:description/>
  <cp:lastModifiedBy>Davi Emanuel de Medeiros</cp:lastModifiedBy>
  <cp:revision>65</cp:revision>
  <dcterms:created xsi:type="dcterms:W3CDTF">2025-08-08T12:59:00Z</dcterms:created>
  <dcterms:modified xsi:type="dcterms:W3CDTF">2025-11-26T14:11:00Z</dcterms:modified>
</cp:coreProperties>
</file>