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bealho"/>
        <w:spacing w:before="57" w:after="57"/>
        <w:jc w:val="center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016" w:type="dxa"/>
        <w:jc w:val="left"/>
        <w:tblInd w:w="5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345"/>
        <w:gridCol w:w="2663"/>
        <w:gridCol w:w="3008"/>
      </w:tblGrid>
      <w:tr>
        <w:trPr>
          <w:trHeight w:val="23" w:hRule="atLeast"/>
        </w:trPr>
        <w:tc>
          <w:tcPr>
            <w:tcW w:w="90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20"/>
                <w:tab w:val="left" w:pos="2605" w:leader="none"/>
                <w:tab w:val="left" w:pos="2830" w:leader="none"/>
                <w:tab w:val="left" w:pos="4070" w:leader="none"/>
              </w:tabs>
              <w:spacing w:before="0" w:after="0"/>
              <w:ind w:left="2000" w:right="5" w:hanging="1995"/>
              <w:jc w:val="both"/>
              <w:rPr/>
            </w:pPr>
            <w:r>
              <w:rPr>
                <w:rStyle w:val="Fontepargpadro"/>
                <w:rFonts w:ascii="Arial" w:hAnsi="Arial"/>
                <w:b/>
                <w:bCs/>
                <w:sz w:val="22"/>
                <w:szCs w:val="22"/>
                <w:lang w:val="pt-PT"/>
              </w:rPr>
              <w:t xml:space="preserve">INTERESSADO (A): </w:t>
            </w:r>
            <w:r>
              <w:rPr>
                <w:rStyle w:val="Fontepargpadro"/>
                <w:rFonts w:ascii="Arial" w:hAnsi="Arial"/>
                <w:b w:val="false"/>
                <w:bCs w:val="false"/>
                <w:sz w:val="22"/>
                <w:szCs w:val="22"/>
                <w:lang w:val="pt-PT"/>
              </w:rPr>
              <w:t>E</w:t>
            </w:r>
            <w:r>
              <w:rPr>
                <w:rStyle w:val="Fontepargpadro"/>
                <w:rFonts w:ascii="Arial" w:hAnsi="Arial"/>
                <w:b w:val="false"/>
                <w:bCs w:val="false"/>
                <w:sz w:val="24"/>
                <w:szCs w:val="24"/>
                <w:lang w:val="pt-PT"/>
              </w:rPr>
              <w:t>scola Lápis na Mão</w:t>
            </w:r>
          </w:p>
        </w:tc>
      </w:tr>
      <w:tr>
        <w:trPr>
          <w:trHeight w:val="23" w:hRule="atLeast"/>
        </w:trPr>
        <w:tc>
          <w:tcPr>
            <w:tcW w:w="90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20"/>
                <w:tab w:val="left" w:pos="2050" w:leader="none"/>
              </w:tabs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Fontepargpadro"/>
                <w:rFonts w:ascii="Arial" w:hAnsi="Arial"/>
                <w:b/>
                <w:bCs/>
                <w:sz w:val="22"/>
                <w:szCs w:val="22"/>
                <w:lang w:val="pt-PT"/>
              </w:rPr>
              <w:t xml:space="preserve">EMENTA: </w:t>
            </w:r>
            <w:r>
              <w:rPr>
                <w:rStyle w:val="Fontepargpadro"/>
                <w:rFonts w:ascii="Arial" w:hAnsi="Arial"/>
                <w:b w:val="false"/>
                <w:bCs w:val="false"/>
                <w:sz w:val="22"/>
                <w:szCs w:val="22"/>
                <w:lang w:val="pt-PT"/>
              </w:rPr>
              <w:t>C</w:t>
            </w:r>
            <w:r>
              <w:rPr>
                <w:rStyle w:val="Fontepargpadro"/>
                <w:rFonts w:eastAsia="Liberation Sans" w:ascii="Arial" w:hAnsi="Arial"/>
                <w:b w:val="false"/>
                <w:bCs w:val="false"/>
                <w:sz w:val="24"/>
                <w:szCs w:val="24"/>
                <w:lang w:val="pt-PT"/>
              </w:rPr>
              <w:t xml:space="preserve">redencia a </w:t>
            </w:r>
            <w:r>
              <w:rPr>
                <w:rStyle w:val="Fontepargpadro"/>
                <w:rFonts w:eastAsia="Liberation Sans" w:ascii="Arial" w:hAnsi="Arial"/>
                <w:b w:val="false"/>
                <w:bCs w:val="false"/>
                <w:sz w:val="22"/>
                <w:szCs w:val="22"/>
                <w:lang w:val="pt-PT"/>
              </w:rPr>
              <w:t>E</w:t>
            </w:r>
            <w:r>
              <w:rPr>
                <w:rStyle w:val="Fontepargpadro"/>
                <w:rFonts w:eastAsia="Liberation Sans" w:ascii="Arial" w:hAnsi="Arial"/>
                <w:b w:val="false"/>
                <w:bCs w:val="false"/>
                <w:sz w:val="24"/>
                <w:szCs w:val="24"/>
                <w:lang w:val="pt-PT"/>
              </w:rPr>
              <w:t>scola Lápis na Mão, INEP</w:t>
            </w:r>
            <w:bookmarkStart w:id="0" w:name="_Hlk1235717541"/>
            <w:r>
              <w:rPr>
                <w:rStyle w:val="Fontepargpadro"/>
                <w:rFonts w:eastAsia="Liberation Sans" w:ascii="Arial" w:hAnsi="Arial"/>
                <w:b w:val="false"/>
                <w:bCs w:val="false"/>
                <w:sz w:val="24"/>
                <w:szCs w:val="24"/>
                <w:lang w:val="pt-PT"/>
              </w:rPr>
              <w:t>/Censo Escolar nº</w:t>
            </w:r>
            <w:bookmarkEnd w:id="0"/>
            <w:r>
              <w:rPr>
                <w:rStyle w:val="Fontepargpadro"/>
                <w:rFonts w:eastAsia="Liberation Sans" w:ascii="Arial" w:hAnsi="Arial"/>
                <w:b w:val="false"/>
                <w:bCs w:val="false"/>
                <w:sz w:val="24"/>
                <w:szCs w:val="24"/>
                <w:lang w:val="pt-PT"/>
              </w:rPr>
              <w:t xml:space="preserve"> 23244844, localizada em Crato, autoriza o curso de ensino fundamental, anos iniciais, até 31 de dezembro de 2026, e homologa o regimento escolar.</w:t>
            </w:r>
          </w:p>
        </w:tc>
      </w:tr>
      <w:tr>
        <w:trPr>
          <w:trHeight w:val="23" w:hRule="atLeast"/>
        </w:trPr>
        <w:tc>
          <w:tcPr>
            <w:tcW w:w="90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Style w:val="Fontepargpadro"/>
                <w:rFonts w:ascii="Arial" w:hAnsi="Arial"/>
                <w:b/>
                <w:bCs/>
                <w:sz w:val="22"/>
                <w:szCs w:val="22"/>
                <w:lang w:val="pt-PT"/>
              </w:rPr>
              <w:t>RELATOR(A):</w:t>
            </w:r>
            <w:r>
              <w:rPr>
                <w:rStyle w:val="Fontepargpadro"/>
                <w:rFonts w:ascii="Arial" w:hAnsi="Arial"/>
                <w:sz w:val="22"/>
                <w:szCs w:val="22"/>
                <w:lang w:val="pt-PT"/>
              </w:rPr>
              <w:t xml:space="preserve"> </w:t>
            </w:r>
            <w:r>
              <w:rPr>
                <w:rStyle w:val="Fontepargpadro"/>
                <w:rFonts w:eastAsia="Liberation Sans" w:ascii="Arial" w:hAnsi="Arial"/>
                <w:bCs/>
                <w:sz w:val="22"/>
                <w:szCs w:val="22"/>
                <w:lang w:val="pt-PT"/>
              </w:rPr>
              <w:t xml:space="preserve"> </w:t>
            </w:r>
            <w:r>
              <w:rPr>
                <w:rStyle w:val="Fontepargpadro"/>
                <w:rFonts w:eastAsia="Liberation Sans" w:ascii="Arial" w:hAnsi="Arial"/>
                <w:bCs/>
                <w:sz w:val="24"/>
                <w:szCs w:val="24"/>
                <w:lang w:val="pt-PT"/>
              </w:rPr>
              <w:t>Luiza Aurélia Costa dos Santos Teixeira</w:t>
            </w:r>
          </w:p>
        </w:tc>
      </w:tr>
      <w:tr>
        <w:trPr>
          <w:trHeight w:val="321" w:hRule="atLeast"/>
        </w:trPr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Style w:val="Fontepargpadro"/>
                <w:rFonts w:ascii="Arial" w:hAnsi="Arial"/>
                <w:b/>
                <w:bCs/>
                <w:sz w:val="22"/>
                <w:szCs w:val="22"/>
                <w:lang w:val="pt-PT"/>
              </w:rPr>
              <w:t xml:space="preserve">PROCESSO Nº </w:t>
            </w:r>
            <w:r>
              <w:rPr>
                <w:rStyle w:val="Fontepargpadro"/>
                <w:rFonts w:ascii="Arial" w:hAnsi="Arial"/>
                <w:b w:val="false"/>
                <w:bCs w:val="false"/>
                <w:sz w:val="22"/>
                <w:szCs w:val="22"/>
                <w:lang w:val="pt-PT"/>
              </w:rPr>
              <w:t>04167805/2022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Style w:val="Fontepargpadro"/>
                <w:rFonts w:ascii="Arial" w:hAnsi="Arial"/>
                <w:b/>
                <w:bCs/>
                <w:sz w:val="22"/>
                <w:szCs w:val="22"/>
                <w:lang w:val="pt-PT"/>
              </w:rPr>
              <w:t xml:space="preserve">PARECER Nº </w:t>
            </w:r>
            <w:r>
              <w:rPr>
                <w:rStyle w:val="Fontepargpadro"/>
                <w:rFonts w:ascii="Arial" w:hAnsi="Arial"/>
                <w:b w:val="false"/>
                <w:bCs w:val="false"/>
                <w:sz w:val="22"/>
                <w:szCs w:val="22"/>
                <w:lang w:val="pt-PT"/>
              </w:rPr>
              <w:t>104</w:t>
            </w:r>
            <w:r>
              <w:rPr>
                <w:rStyle w:val="Fontepargpadro"/>
                <w:rFonts w:ascii="Arial" w:hAnsi="Arial"/>
                <w:sz w:val="22"/>
                <w:szCs w:val="22"/>
                <w:lang w:val="pt-PT"/>
              </w:rPr>
              <w:t>/2023</w:t>
            </w:r>
          </w:p>
        </w:tc>
        <w:tc>
          <w:tcPr>
            <w:tcW w:w="3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Style w:val="Fontepargpadro"/>
                <w:rFonts w:ascii="Arial" w:hAnsi="Arial"/>
                <w:b/>
                <w:bCs/>
                <w:sz w:val="22"/>
                <w:szCs w:val="22"/>
                <w:lang w:val="pt-PT"/>
              </w:rPr>
              <w:t xml:space="preserve">APROVADO EM: </w:t>
            </w:r>
            <w:r>
              <w:rPr>
                <w:rStyle w:val="Fontepargpadro"/>
                <w:rFonts w:ascii="Arial" w:hAnsi="Arial"/>
                <w:b w:val="false"/>
                <w:bCs w:val="false"/>
                <w:sz w:val="22"/>
                <w:szCs w:val="22"/>
                <w:lang w:val="pt-PT"/>
              </w:rPr>
              <w:t>15.2.2023</w:t>
            </w:r>
            <w:r>
              <w:rPr>
                <w:rStyle w:val="Fontepargpadro"/>
                <w:rFonts w:ascii="Arial" w:hAnsi="Arial"/>
                <w:b/>
                <w:bCs/>
                <w:sz w:val="22"/>
                <w:szCs w:val="22"/>
                <w:lang w:val="pt-PT"/>
              </w:rPr>
              <w:t xml:space="preserve"> </w:t>
            </w:r>
          </w:p>
        </w:tc>
      </w:tr>
    </w:tbl>
    <w:p>
      <w:pPr>
        <w:pStyle w:val="Normal"/>
        <w:spacing w:before="0" w:after="0"/>
        <w:jc w:val="both"/>
        <w:rPr>
          <w:rFonts w:ascii="Arial" w:hAnsi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</w:r>
    </w:p>
    <w:p>
      <w:pPr>
        <w:pStyle w:val="Normal"/>
        <w:tabs>
          <w:tab w:val="clear" w:pos="720"/>
          <w:tab w:val="left" w:pos="819" w:leader="none"/>
        </w:tabs>
        <w:spacing w:before="102" w:after="102"/>
        <w:jc w:val="both"/>
        <w:rPr>
          <w:rFonts w:ascii="Arial" w:hAnsi="Arial"/>
          <w:b/>
          <w:b/>
          <w:bCs/>
          <w:sz w:val="24"/>
          <w:szCs w:val="24"/>
          <w:lang w:val="pt-PT"/>
        </w:rPr>
      </w:pPr>
      <w:r>
        <w:rPr>
          <w:rFonts w:ascii="Arial" w:hAnsi="Arial"/>
          <w:b/>
          <w:bCs/>
          <w:sz w:val="24"/>
          <w:szCs w:val="24"/>
          <w:lang w:val="pt-PT"/>
        </w:rPr>
        <w:t xml:space="preserve">              </w:t>
      </w:r>
      <w:r>
        <w:rPr>
          <w:rFonts w:ascii="Arial" w:hAnsi="Arial"/>
          <w:b/>
          <w:bCs/>
          <w:sz w:val="24"/>
          <w:szCs w:val="24"/>
          <w:lang w:val="pt-PT"/>
        </w:rPr>
        <w:t>I – RELATÓRIO</w:t>
      </w:r>
    </w:p>
    <w:p>
      <w:pPr>
        <w:pStyle w:val="Normal"/>
        <w:widowControl/>
        <w:suppressAutoHyphens w:val="true"/>
        <w:bidi w:val="0"/>
        <w:spacing w:lineRule="exact" w:line="276" w:before="102" w:after="102"/>
        <w:ind w:left="57" w:right="0" w:firstLine="794"/>
        <w:jc w:val="both"/>
        <w:rPr/>
      </w:pPr>
      <w:r>
        <w:rPr>
          <w:rFonts w:eastAsia="Liberation Sans" w:ascii="Arial" w:hAnsi="Arial"/>
          <w:b w:val="false"/>
          <w:bCs w:val="false"/>
          <w:color w:val="000000" w:themeColor="text1"/>
          <w:sz w:val="24"/>
          <w:szCs w:val="24"/>
        </w:rPr>
        <w:t xml:space="preserve"> </w:t>
      </w:r>
      <w:r>
        <w:rPr>
          <w:rFonts w:eastAsia="Liberation Sans" w:ascii="Arial" w:hAnsi="Arial"/>
          <w:b w:val="false"/>
          <w:bCs w:val="false"/>
          <w:color w:val="000000" w:themeColor="text1"/>
          <w:sz w:val="24"/>
          <w:szCs w:val="24"/>
          <w:lang w:val="pt-BR" w:bidi="ar-SA"/>
        </w:rPr>
        <w:t>Sandra Prado Araújo Brito,</w:t>
      </w:r>
      <w:r>
        <w:rPr>
          <w:rFonts w:eastAsia="Liberation Sans" w:ascii="Arial" w:hAnsi="Arial"/>
          <w:b w:val="false"/>
          <w:bCs w:val="false"/>
          <w:sz w:val="24"/>
          <w:szCs w:val="24"/>
          <w:lang w:val="pt-BR" w:bidi="ar-SA"/>
        </w:rPr>
        <w:t xml:space="preserve"> diretora pedagógica da </w:t>
      </w:r>
      <w:r>
        <w:rPr>
          <w:rStyle w:val="Fontepargpadro"/>
          <w:rFonts w:eastAsia="Liberation Sans" w:ascii="Arial" w:hAnsi="Arial"/>
          <w:b w:val="false"/>
          <w:bCs w:val="false"/>
          <w:sz w:val="22"/>
          <w:szCs w:val="22"/>
          <w:lang w:val="pt-BR" w:bidi="ar-SA"/>
        </w:rPr>
        <w:t>E</w:t>
      </w:r>
      <w:r>
        <w:rPr>
          <w:rStyle w:val="Fontepargpadro"/>
          <w:rFonts w:eastAsia="Liberation Sans" w:ascii="Arial" w:hAnsi="Arial"/>
          <w:b w:val="false"/>
          <w:bCs w:val="false"/>
          <w:sz w:val="24"/>
          <w:szCs w:val="24"/>
          <w:lang w:val="pt-BR" w:bidi="ar-SA"/>
        </w:rPr>
        <w:t xml:space="preserve">scola Lápis na Mão, </w:t>
      </w:r>
      <w:r>
        <w:rPr>
          <w:rFonts w:eastAsia="Liberation Sans" w:ascii="Arial" w:hAnsi="Arial"/>
          <w:sz w:val="24"/>
          <w:szCs w:val="24"/>
          <w:lang w:val="pt-BR" w:bidi="ar-SA"/>
        </w:rPr>
        <w:t xml:space="preserve">instituição sediada no município de Crato, Inep/Censo Escolar nº </w:t>
      </w:r>
      <w:r>
        <w:rPr>
          <w:rStyle w:val="Fontepargpadro"/>
          <w:rFonts w:eastAsia="Liberation Sans" w:ascii="Arial" w:hAnsi="Arial"/>
          <w:b w:val="false"/>
          <w:bCs w:val="false"/>
          <w:sz w:val="24"/>
          <w:szCs w:val="24"/>
          <w:lang w:val="pt-BR" w:bidi="ar-SA"/>
        </w:rPr>
        <w:t>23244844</w:t>
      </w:r>
      <w:r>
        <w:rPr>
          <w:rFonts w:eastAsia="Liberation Sans" w:ascii="Arial" w:hAnsi="Arial"/>
          <w:sz w:val="24"/>
          <w:szCs w:val="24"/>
          <w:lang w:val="pt-BR" w:bidi="ar-SA"/>
        </w:rPr>
        <w:t xml:space="preserve">, solicita a este Conselho Estadual de Educação (CEE), mediante o processo                       nº </w:t>
      </w:r>
      <w:r>
        <w:rPr>
          <w:rStyle w:val="Fontepargpadro"/>
          <w:rFonts w:eastAsia="Liberation Sans" w:ascii="Arial" w:hAnsi="Arial"/>
          <w:b w:val="false"/>
          <w:bCs w:val="false"/>
          <w:sz w:val="22"/>
          <w:szCs w:val="22"/>
          <w:lang w:val="pt-PT" w:bidi="ar-SA"/>
        </w:rPr>
        <w:t xml:space="preserve">04167805/2022, o </w:t>
      </w:r>
      <w:r>
        <w:rPr>
          <w:rFonts w:eastAsia="Liberation Sans" w:ascii="Arial" w:hAnsi="Arial"/>
          <w:sz w:val="24"/>
          <w:szCs w:val="24"/>
          <w:lang w:val="pt-BR" w:bidi="ar-SA"/>
        </w:rPr>
        <w:t>credenciamento da referida instituição, a autorização para ofertar o ensino fundamental, anos iniciais,  e a homologação do regimento escolar.</w:t>
      </w:r>
    </w:p>
    <w:p>
      <w:pPr>
        <w:pStyle w:val="Normal"/>
        <w:widowControl/>
        <w:tabs>
          <w:tab w:val="clear" w:pos="720"/>
          <w:tab w:val="left" w:pos="969" w:leader="none"/>
        </w:tabs>
        <w:suppressAutoHyphens w:val="true"/>
        <w:bidi w:val="0"/>
        <w:spacing w:lineRule="auto" w:line="240" w:before="102" w:after="102"/>
        <w:ind w:left="0" w:right="0" w:hanging="0"/>
        <w:jc w:val="both"/>
        <w:rPr/>
      </w:pPr>
      <w:r>
        <w:rPr>
          <w:rFonts w:eastAsia="Liberation Sans" w:ascii="Arial" w:hAnsi="Arial"/>
          <w:sz w:val="24"/>
          <w:szCs w:val="24"/>
          <w:lang w:val="pt-BR" w:bidi="ar-SA"/>
        </w:rPr>
        <w:tab/>
        <w:t>Essa instituição é integrante da rede privada de ensino, tem sede na Rua</w:t>
      </w:r>
      <w:r>
        <w:rPr>
          <w:rFonts w:eastAsia="Liberation Sans" w:ascii="Arial" w:hAnsi="Arial"/>
          <w:spacing w:val="1"/>
          <w:sz w:val="24"/>
          <w:szCs w:val="24"/>
          <w:lang w:val="pt-BR" w:bidi="ar-SA"/>
        </w:rPr>
        <w:t xml:space="preserve"> Pedro Gomes de Norões, nº 534 – A, Bairro Muriti, CEP: 63.132.150</w:t>
      </w:r>
      <w:r>
        <w:rPr>
          <w:rFonts w:eastAsia="Liberation Sans" w:ascii="Arial" w:hAnsi="Arial"/>
          <w:sz w:val="24"/>
          <w:szCs w:val="24"/>
          <w:lang w:val="pt-BR" w:bidi="ar-SA"/>
        </w:rPr>
        <w:t xml:space="preserve">, no município de </w:t>
      </w:r>
      <w:r>
        <w:rPr>
          <w:rFonts w:eastAsia="Liberation Sans" w:ascii="Arial" w:hAnsi="Arial"/>
          <w:spacing w:val="1"/>
          <w:sz w:val="24"/>
          <w:szCs w:val="24"/>
          <w:lang w:val="pt-BR" w:bidi="ar-SA"/>
        </w:rPr>
        <w:t xml:space="preserve">Crato, </w:t>
      </w:r>
      <w:r>
        <w:rPr>
          <w:rFonts w:eastAsia="Liberation Sans" w:ascii="Arial" w:hAnsi="Arial"/>
          <w:sz w:val="24"/>
          <w:szCs w:val="24"/>
          <w:lang w:val="pt-BR" w:bidi="ar-SA"/>
        </w:rPr>
        <w:t>e está</w:t>
      </w:r>
      <w:r>
        <w:rPr>
          <w:rFonts w:eastAsia="Liberation Sans" w:ascii="Arial" w:hAnsi="Arial"/>
          <w:spacing w:val="1"/>
          <w:sz w:val="24"/>
          <w:szCs w:val="24"/>
          <w:lang w:val="pt-BR" w:bidi="ar-SA"/>
        </w:rPr>
        <w:t xml:space="preserve"> </w:t>
      </w:r>
      <w:r>
        <w:rPr>
          <w:rFonts w:eastAsia="Liberation Sans" w:ascii="Arial" w:hAnsi="Arial"/>
          <w:sz w:val="24"/>
          <w:szCs w:val="24"/>
          <w:lang w:val="pt-BR" w:bidi="ar-SA"/>
        </w:rPr>
        <w:t xml:space="preserve">registrada no Cadastro Nacional da Pessoa Jurídica </w:t>
      </w:r>
      <w:r>
        <w:rPr>
          <w:rFonts w:eastAsia="Liberation Sans" w:ascii="Arial" w:hAnsi="Arial"/>
          <w:b w:val="false"/>
          <w:bCs w:val="false"/>
          <w:sz w:val="24"/>
          <w:szCs w:val="24"/>
          <w:lang w:val="pt-BR" w:bidi="ar-SA"/>
        </w:rPr>
        <w:t xml:space="preserve">(CNPJ)  </w:t>
      </w:r>
      <w:r>
        <w:rPr>
          <w:rFonts w:eastAsia="Liberation Sans" w:ascii="Arial" w:hAnsi="Arial"/>
          <w:b w:val="false"/>
          <w:bCs w:val="false"/>
          <w:spacing w:val="56"/>
          <w:sz w:val="24"/>
          <w:szCs w:val="24"/>
          <w:lang w:val="pt-BR" w:bidi="ar-SA"/>
        </w:rPr>
        <w:t xml:space="preserve"> </w:t>
      </w:r>
      <w:r>
        <w:rPr>
          <w:rFonts w:eastAsia="Liberation Sans" w:ascii="Arial" w:hAnsi="Arial"/>
          <w:b w:val="false"/>
          <w:bCs w:val="false"/>
          <w:sz w:val="24"/>
          <w:szCs w:val="24"/>
          <w:lang w:val="pt-BR" w:bidi="ar-SA"/>
        </w:rPr>
        <w:t>sob</w:t>
      </w:r>
      <w:r>
        <w:rPr>
          <w:rFonts w:eastAsia="Liberation Sans" w:ascii="Arial" w:hAnsi="Arial"/>
          <w:b w:val="false"/>
          <w:bCs w:val="false"/>
          <w:spacing w:val="-65"/>
          <w:sz w:val="24"/>
          <w:szCs w:val="24"/>
          <w:lang w:val="pt-BR" w:bidi="ar-SA"/>
        </w:rPr>
        <w:t xml:space="preserve">  </w:t>
      </w:r>
      <w:r>
        <w:rPr>
          <w:rFonts w:eastAsia="Liberation Sans" w:ascii="Arial" w:hAnsi="Arial"/>
          <w:b w:val="false"/>
          <w:bCs w:val="false"/>
          <w:sz w:val="24"/>
          <w:szCs w:val="24"/>
          <w:lang w:val="pt-BR" w:bidi="ar-SA"/>
        </w:rPr>
        <w:t>o</w:t>
      </w:r>
      <w:r>
        <w:rPr>
          <w:rFonts w:eastAsia="Liberation Sans" w:ascii="Arial" w:hAnsi="Arial"/>
          <w:b w:val="false"/>
          <w:bCs w:val="false"/>
          <w:spacing w:val="-2"/>
          <w:sz w:val="24"/>
          <w:szCs w:val="24"/>
          <w:lang w:val="pt-BR" w:bidi="ar-SA"/>
        </w:rPr>
        <w:t xml:space="preserve"> </w:t>
      </w:r>
      <w:r>
        <w:rPr>
          <w:rFonts w:eastAsia="Liberation Sans" w:ascii="Arial" w:hAnsi="Arial"/>
          <w:b w:val="false"/>
          <w:bCs w:val="false"/>
          <w:sz w:val="24"/>
          <w:szCs w:val="24"/>
          <w:lang w:val="pt-BR" w:bidi="ar-SA"/>
        </w:rPr>
        <w:t>nº</w:t>
      </w:r>
      <w:r>
        <w:rPr>
          <w:rFonts w:eastAsia="Liberation Sans" w:ascii="Arial" w:hAnsi="Arial"/>
          <w:b w:val="false"/>
          <w:bCs w:val="false"/>
          <w:spacing w:val="-1"/>
          <w:sz w:val="24"/>
          <w:szCs w:val="24"/>
          <w:lang w:val="pt-BR" w:bidi="ar-SA"/>
        </w:rPr>
        <w:t xml:space="preserve"> </w:t>
      </w:r>
      <w:r>
        <w:rPr>
          <w:rFonts w:eastAsia="Liberation Sans" w:ascii="Arial" w:hAnsi="Arial"/>
          <w:b w:val="false"/>
          <w:bCs w:val="false"/>
          <w:sz w:val="24"/>
          <w:szCs w:val="24"/>
          <w:lang w:val="pt-BR" w:bidi="ar-SA"/>
        </w:rPr>
        <w:t>17.479.808/0001-04,</w:t>
      </w:r>
      <w:r>
        <w:rPr>
          <w:rFonts w:eastAsia="Liberation Sans" w:ascii="Arial" w:hAnsi="Arial"/>
          <w:sz w:val="24"/>
          <w:szCs w:val="24"/>
          <w:lang w:val="pt-BR" w:bidi="ar-SA"/>
        </w:rPr>
        <w:t xml:space="preserve"> com INEP/Censo Escolar nº 23244844.</w:t>
      </w:r>
    </w:p>
    <w:p>
      <w:pPr>
        <w:pStyle w:val="Corpodotexto"/>
        <w:widowControl/>
        <w:suppressAutoHyphens w:val="true"/>
        <w:bidi w:val="0"/>
        <w:spacing w:lineRule="auto" w:line="240" w:before="102" w:after="102"/>
        <w:ind w:left="0" w:right="113" w:firstLine="964"/>
        <w:jc w:val="both"/>
        <w:rPr/>
      </w:pPr>
      <w:r>
        <w:rPr>
          <w:rFonts w:ascii="Arial" w:hAnsi="Arial"/>
          <w:color w:val="000000" w:themeColor="text1"/>
          <w:sz w:val="24"/>
          <w:szCs w:val="24"/>
          <w:lang w:val="pt-BR" w:bidi="ar-SA"/>
        </w:rPr>
        <w:t>Responde pela direção a P</w:t>
      </w:r>
      <w:r>
        <w:rPr>
          <w:rFonts w:ascii="Arial" w:hAnsi="Arial"/>
          <w:b w:val="false"/>
          <w:bCs w:val="false"/>
          <w:color w:val="000000" w:themeColor="text1"/>
          <w:sz w:val="24"/>
          <w:szCs w:val="24"/>
          <w:lang w:val="pt-BR" w:bidi="ar-SA"/>
        </w:rPr>
        <w:t xml:space="preserve">rofessora Sandra Prado Araújo Brito, </w:t>
      </w:r>
      <w:r>
        <w:rPr>
          <w:rFonts w:cs="Arial" w:ascii="Arial" w:hAnsi="Arial"/>
          <w:b w:val="false"/>
          <w:bCs w:val="false"/>
          <w:color w:val="000000" w:themeColor="text1"/>
          <w:sz w:val="24"/>
          <w:szCs w:val="24"/>
          <w:lang w:val="pt-BR" w:bidi="ar-SA"/>
        </w:rPr>
        <w:t xml:space="preserve">com Licenciatura Plena </w:t>
      </w:r>
      <w:r>
        <w:rPr>
          <w:rFonts w:ascii="Arial" w:hAnsi="Arial"/>
          <w:b w:val="false"/>
          <w:bCs w:val="false"/>
          <w:color w:val="000000" w:themeColor="text1"/>
          <w:sz w:val="24"/>
          <w:szCs w:val="24"/>
          <w:lang w:val="pt-BR" w:bidi="ar-SA"/>
        </w:rPr>
        <w:t>em Pedagogia e Especialização</w:t>
      </w:r>
      <w:r>
        <w:rPr>
          <w:rFonts w:ascii="Arial" w:hAnsi="Arial"/>
          <w:b w:val="false"/>
          <w:bCs w:val="false"/>
          <w:color w:val="000000" w:themeColor="text1"/>
          <w:spacing w:val="1"/>
          <w:sz w:val="24"/>
          <w:szCs w:val="24"/>
          <w:lang w:val="pt-BR" w:bidi="ar-SA"/>
        </w:rPr>
        <w:t xml:space="preserve"> </w:t>
      </w:r>
      <w:r>
        <w:rPr>
          <w:rFonts w:ascii="Arial" w:hAnsi="Arial"/>
          <w:b w:val="false"/>
          <w:bCs w:val="false"/>
          <w:color w:val="000000" w:themeColor="text1"/>
          <w:sz w:val="24"/>
          <w:szCs w:val="24"/>
          <w:lang w:val="pt-BR" w:bidi="ar-SA"/>
        </w:rPr>
        <w:t xml:space="preserve">em Administração Escolar, Registro nº 9700122/DEMEC/CE, e a secretária </w:t>
      </w:r>
      <w:r>
        <w:rPr>
          <w:rFonts w:ascii="Arial" w:hAnsi="Arial"/>
          <w:b w:val="false"/>
          <w:bCs w:val="false"/>
          <w:sz w:val="24"/>
          <w:szCs w:val="24"/>
          <w:lang w:val="pt-BR" w:bidi="ar-SA"/>
        </w:rPr>
        <w:t>escolar é Mônica Cristina Duarte Xenofonte Lobo, Registro nº 7480.</w:t>
      </w:r>
    </w:p>
    <w:p>
      <w:pPr>
        <w:pStyle w:val="Normal"/>
        <w:widowControl/>
        <w:tabs>
          <w:tab w:val="clear" w:pos="720"/>
          <w:tab w:val="left" w:pos="854" w:leader="none"/>
        </w:tabs>
        <w:suppressAutoHyphens w:val="true"/>
        <w:bidi w:val="0"/>
        <w:spacing w:lineRule="auto" w:line="240" w:before="102" w:after="102"/>
        <w:ind w:right="0" w:hanging="0"/>
        <w:jc w:val="both"/>
        <w:rPr/>
      </w:pPr>
      <w:r>
        <w:rPr>
          <w:rFonts w:eastAsia="Liberation Sans" w:ascii="Arial" w:hAnsi="Arial"/>
          <w:color w:val="000000" w:themeColor="text1"/>
          <w:sz w:val="24"/>
          <w:szCs w:val="24"/>
          <w:lang w:val="pt-BR" w:bidi="ar-SA"/>
        </w:rPr>
        <w:tab/>
        <w:t>O</w:t>
      </w:r>
      <w:r>
        <w:rPr>
          <w:rFonts w:eastAsia="Liberation Sans" w:ascii="Arial" w:hAnsi="Arial"/>
          <w:color w:val="000000" w:themeColor="text1"/>
          <w:spacing w:val="-4"/>
          <w:sz w:val="24"/>
          <w:szCs w:val="24"/>
          <w:lang w:val="pt-BR" w:bidi="ar-SA"/>
        </w:rPr>
        <w:t xml:space="preserve"> </w:t>
      </w:r>
      <w:r>
        <w:rPr>
          <w:rFonts w:eastAsia="Liberation Sans" w:ascii="Arial" w:hAnsi="Arial"/>
          <w:color w:val="000000" w:themeColor="text1"/>
          <w:sz w:val="24"/>
          <w:szCs w:val="24"/>
          <w:lang w:val="pt-BR" w:bidi="ar-SA"/>
        </w:rPr>
        <w:t>corpo</w:t>
      </w:r>
      <w:r>
        <w:rPr>
          <w:rFonts w:eastAsia="Liberation Sans" w:ascii="Arial" w:hAnsi="Arial"/>
          <w:color w:val="000000" w:themeColor="text1"/>
          <w:spacing w:val="-2"/>
          <w:sz w:val="24"/>
          <w:szCs w:val="24"/>
          <w:lang w:val="pt-BR" w:bidi="ar-SA"/>
        </w:rPr>
        <w:t xml:space="preserve"> </w:t>
      </w:r>
      <w:r>
        <w:rPr>
          <w:rFonts w:eastAsia="Liberation Sans" w:ascii="Arial" w:hAnsi="Arial"/>
          <w:color w:val="000000" w:themeColor="text1"/>
          <w:sz w:val="24"/>
          <w:szCs w:val="24"/>
          <w:lang w:val="pt-BR" w:bidi="ar-SA"/>
        </w:rPr>
        <w:t>docente</w:t>
      </w:r>
      <w:r>
        <w:rPr>
          <w:rFonts w:eastAsia="Liberation Sans" w:ascii="Arial" w:hAnsi="Arial"/>
          <w:color w:val="000000" w:themeColor="text1"/>
          <w:spacing w:val="-3"/>
          <w:sz w:val="24"/>
          <w:szCs w:val="24"/>
          <w:lang w:val="pt-BR" w:bidi="ar-SA"/>
        </w:rPr>
        <w:t xml:space="preserve"> </w:t>
      </w:r>
      <w:r>
        <w:rPr>
          <w:rFonts w:eastAsia="Liberation Sans" w:ascii="Arial" w:hAnsi="Arial"/>
          <w:color w:val="000000" w:themeColor="text1"/>
          <w:sz w:val="24"/>
          <w:szCs w:val="24"/>
          <w:lang w:val="pt-BR" w:bidi="ar-SA"/>
        </w:rPr>
        <w:t>dessa</w:t>
      </w:r>
      <w:r>
        <w:rPr>
          <w:rFonts w:eastAsia="Liberation Sans" w:ascii="Arial" w:hAnsi="Arial"/>
          <w:color w:val="000000" w:themeColor="text1"/>
          <w:spacing w:val="-1"/>
          <w:sz w:val="24"/>
          <w:szCs w:val="24"/>
          <w:lang w:val="pt-BR" w:bidi="ar-SA"/>
        </w:rPr>
        <w:t xml:space="preserve"> </w:t>
      </w:r>
      <w:r>
        <w:rPr>
          <w:rFonts w:eastAsia="Liberation Sans" w:ascii="Arial" w:hAnsi="Arial"/>
          <w:color w:val="000000" w:themeColor="text1"/>
          <w:sz w:val="24"/>
          <w:szCs w:val="24"/>
          <w:lang w:val="pt-BR" w:bidi="ar-SA"/>
        </w:rPr>
        <w:t>Instituição</w:t>
      </w:r>
      <w:r>
        <w:rPr>
          <w:rFonts w:eastAsia="Liberation Sans" w:ascii="Arial" w:hAnsi="Arial"/>
          <w:color w:val="000000" w:themeColor="text1"/>
          <w:spacing w:val="-3"/>
          <w:sz w:val="24"/>
          <w:szCs w:val="24"/>
          <w:lang w:val="pt-BR" w:bidi="ar-SA"/>
        </w:rPr>
        <w:t xml:space="preserve"> </w:t>
      </w:r>
      <w:r>
        <w:rPr>
          <w:rFonts w:eastAsia="Liberation Sans" w:ascii="Arial" w:hAnsi="Arial"/>
          <w:color w:val="000000" w:themeColor="text1"/>
          <w:sz w:val="24"/>
          <w:szCs w:val="24"/>
          <w:lang w:val="pt-BR" w:bidi="ar-SA"/>
        </w:rPr>
        <w:t>é</w:t>
      </w:r>
      <w:r>
        <w:rPr>
          <w:rFonts w:eastAsia="Liberation Sans" w:ascii="Arial" w:hAnsi="Arial"/>
          <w:color w:val="000000" w:themeColor="text1"/>
          <w:spacing w:val="-2"/>
          <w:sz w:val="24"/>
          <w:szCs w:val="24"/>
          <w:lang w:val="pt-BR" w:bidi="ar-SA"/>
        </w:rPr>
        <w:t xml:space="preserve"> </w:t>
      </w:r>
      <w:r>
        <w:rPr>
          <w:rFonts w:eastAsia="Liberation Sans" w:ascii="Arial" w:hAnsi="Arial"/>
          <w:color w:val="000000" w:themeColor="text1"/>
          <w:sz w:val="24"/>
          <w:szCs w:val="24"/>
          <w:lang w:val="pt-BR" w:bidi="ar-SA"/>
        </w:rPr>
        <w:t>composto por 3 (três) professores habilitados na forma da lei.</w:t>
      </w:r>
    </w:p>
    <w:p>
      <w:pPr>
        <w:pStyle w:val="Corpodotexto"/>
        <w:spacing w:lineRule="auto" w:line="240" w:before="102" w:after="102"/>
        <w:ind w:left="124" w:right="175" w:firstLine="850"/>
        <w:jc w:val="both"/>
        <w:rPr/>
      </w:pPr>
      <w:r>
        <w:rPr>
          <w:rFonts w:ascii="Arial" w:hAnsi="Arial"/>
          <w:sz w:val="24"/>
          <w:szCs w:val="24"/>
          <w:lang w:val="pt-BR" w:bidi="ar-SA"/>
        </w:rPr>
        <w:t>A proposta pedagógica encontra-se bem estruturada e contempla as novas</w:t>
      </w:r>
      <w:r>
        <w:rPr>
          <w:rFonts w:ascii="Arial" w:hAnsi="Arial"/>
          <w:spacing w:val="1"/>
          <w:sz w:val="24"/>
          <w:szCs w:val="24"/>
          <w:lang w:val="pt-BR" w:bidi="ar-SA"/>
        </w:rPr>
        <w:t xml:space="preserve"> </w:t>
      </w:r>
      <w:r>
        <w:rPr>
          <w:rFonts w:ascii="Arial" w:hAnsi="Arial"/>
          <w:sz w:val="24"/>
          <w:szCs w:val="24"/>
          <w:lang w:val="pt-BR" w:bidi="ar-SA"/>
        </w:rPr>
        <w:t>diretrizes para a educação básica, explicitando o compromisso da educação com a</w:t>
      </w:r>
      <w:r>
        <w:rPr>
          <w:rFonts w:ascii="Arial" w:hAnsi="Arial"/>
          <w:spacing w:val="1"/>
          <w:sz w:val="24"/>
          <w:szCs w:val="24"/>
          <w:lang w:val="pt-BR" w:bidi="ar-SA"/>
        </w:rPr>
        <w:t xml:space="preserve"> </w:t>
      </w:r>
      <w:r>
        <w:rPr>
          <w:rFonts w:ascii="Arial" w:hAnsi="Arial"/>
          <w:sz w:val="24"/>
          <w:szCs w:val="24"/>
          <w:lang w:val="pt-BR" w:bidi="ar-SA"/>
        </w:rPr>
        <w:t>formação</w:t>
      </w:r>
      <w:r>
        <w:rPr>
          <w:rFonts w:ascii="Arial" w:hAnsi="Arial"/>
          <w:spacing w:val="-4"/>
          <w:sz w:val="24"/>
          <w:szCs w:val="24"/>
          <w:lang w:val="pt-BR" w:bidi="ar-SA"/>
        </w:rPr>
        <w:t xml:space="preserve"> </w:t>
      </w:r>
      <w:r>
        <w:rPr>
          <w:rFonts w:ascii="Arial" w:hAnsi="Arial"/>
          <w:sz w:val="24"/>
          <w:szCs w:val="24"/>
          <w:lang w:val="pt-BR" w:bidi="ar-SA"/>
        </w:rPr>
        <w:t>humana</w:t>
      </w:r>
      <w:r>
        <w:rPr>
          <w:rFonts w:ascii="Arial" w:hAnsi="Arial"/>
          <w:spacing w:val="-1"/>
          <w:sz w:val="24"/>
          <w:szCs w:val="24"/>
          <w:lang w:val="pt-BR" w:bidi="ar-SA"/>
        </w:rPr>
        <w:t xml:space="preserve"> </w:t>
      </w:r>
      <w:r>
        <w:rPr>
          <w:rFonts w:ascii="Arial" w:hAnsi="Arial"/>
          <w:sz w:val="24"/>
          <w:szCs w:val="24"/>
          <w:lang w:val="pt-BR" w:bidi="ar-SA"/>
        </w:rPr>
        <w:t>integral</w:t>
      </w:r>
      <w:r>
        <w:rPr>
          <w:rFonts w:ascii="Arial" w:hAnsi="Arial"/>
          <w:spacing w:val="-1"/>
          <w:sz w:val="24"/>
          <w:szCs w:val="24"/>
          <w:lang w:val="pt-BR" w:bidi="ar-SA"/>
        </w:rPr>
        <w:t xml:space="preserve"> </w:t>
      </w:r>
      <w:r>
        <w:rPr>
          <w:rFonts w:ascii="Arial" w:hAnsi="Arial"/>
          <w:sz w:val="24"/>
          <w:szCs w:val="24"/>
          <w:lang w:val="pt-BR" w:bidi="ar-SA"/>
        </w:rPr>
        <w:t>e</w:t>
      </w:r>
      <w:r>
        <w:rPr>
          <w:rFonts w:ascii="Arial" w:hAnsi="Arial"/>
          <w:spacing w:val="-3"/>
          <w:sz w:val="24"/>
          <w:szCs w:val="24"/>
          <w:lang w:val="pt-BR" w:bidi="ar-SA"/>
        </w:rPr>
        <w:t xml:space="preserve"> </w:t>
      </w:r>
      <w:r>
        <w:rPr>
          <w:rFonts w:ascii="Arial" w:hAnsi="Arial"/>
          <w:sz w:val="24"/>
          <w:szCs w:val="24"/>
          <w:lang w:val="pt-BR" w:bidi="ar-SA"/>
        </w:rPr>
        <w:t>com</w:t>
      </w:r>
      <w:r>
        <w:rPr>
          <w:rFonts w:ascii="Arial" w:hAnsi="Arial"/>
          <w:spacing w:val="-2"/>
          <w:sz w:val="24"/>
          <w:szCs w:val="24"/>
          <w:lang w:val="pt-BR" w:bidi="ar-SA"/>
        </w:rPr>
        <w:t xml:space="preserve"> </w:t>
      </w:r>
      <w:r>
        <w:rPr>
          <w:rFonts w:ascii="Arial" w:hAnsi="Arial"/>
          <w:sz w:val="24"/>
          <w:szCs w:val="24"/>
          <w:lang w:val="pt-BR" w:bidi="ar-SA"/>
        </w:rPr>
        <w:t>a</w:t>
      </w:r>
      <w:r>
        <w:rPr>
          <w:rFonts w:ascii="Arial" w:hAnsi="Arial"/>
          <w:spacing w:val="-3"/>
          <w:sz w:val="24"/>
          <w:szCs w:val="24"/>
          <w:lang w:val="pt-BR" w:bidi="ar-SA"/>
        </w:rPr>
        <w:t xml:space="preserve"> </w:t>
      </w:r>
      <w:r>
        <w:rPr>
          <w:rFonts w:ascii="Arial" w:hAnsi="Arial"/>
          <w:sz w:val="24"/>
          <w:szCs w:val="24"/>
          <w:lang w:val="pt-BR" w:bidi="ar-SA"/>
        </w:rPr>
        <w:t>construção</w:t>
      </w:r>
      <w:r>
        <w:rPr>
          <w:rFonts w:ascii="Arial" w:hAnsi="Arial"/>
          <w:spacing w:val="-3"/>
          <w:sz w:val="24"/>
          <w:szCs w:val="24"/>
          <w:lang w:val="pt-BR" w:bidi="ar-SA"/>
        </w:rPr>
        <w:t xml:space="preserve"> </w:t>
      </w:r>
      <w:r>
        <w:rPr>
          <w:rFonts w:ascii="Arial" w:hAnsi="Arial"/>
          <w:sz w:val="24"/>
          <w:szCs w:val="24"/>
          <w:lang w:val="pt-BR" w:bidi="ar-SA"/>
        </w:rPr>
        <w:t>de</w:t>
      </w:r>
      <w:r>
        <w:rPr>
          <w:rFonts w:ascii="Arial" w:hAnsi="Arial"/>
          <w:spacing w:val="-3"/>
          <w:sz w:val="24"/>
          <w:szCs w:val="24"/>
          <w:lang w:val="pt-BR" w:bidi="ar-SA"/>
        </w:rPr>
        <w:t xml:space="preserve"> </w:t>
      </w:r>
      <w:r>
        <w:rPr>
          <w:rFonts w:ascii="Arial" w:hAnsi="Arial"/>
          <w:sz w:val="24"/>
          <w:szCs w:val="24"/>
          <w:lang w:val="pt-BR" w:bidi="ar-SA"/>
        </w:rPr>
        <w:t>uma</w:t>
      </w:r>
      <w:r>
        <w:rPr>
          <w:rFonts w:ascii="Arial" w:hAnsi="Arial"/>
          <w:spacing w:val="-3"/>
          <w:sz w:val="24"/>
          <w:szCs w:val="24"/>
          <w:lang w:val="pt-BR" w:bidi="ar-SA"/>
        </w:rPr>
        <w:t xml:space="preserve"> </w:t>
      </w:r>
      <w:r>
        <w:rPr>
          <w:rFonts w:ascii="Arial" w:hAnsi="Arial"/>
          <w:sz w:val="24"/>
          <w:szCs w:val="24"/>
          <w:lang w:val="pt-BR" w:bidi="ar-SA"/>
        </w:rPr>
        <w:t>sociedade</w:t>
      </w:r>
      <w:r>
        <w:rPr>
          <w:rFonts w:ascii="Arial" w:hAnsi="Arial"/>
          <w:spacing w:val="-3"/>
          <w:sz w:val="24"/>
          <w:szCs w:val="24"/>
          <w:lang w:val="pt-BR" w:bidi="ar-SA"/>
        </w:rPr>
        <w:t xml:space="preserve"> </w:t>
      </w:r>
      <w:r>
        <w:rPr>
          <w:rFonts w:ascii="Arial" w:hAnsi="Arial"/>
          <w:sz w:val="24"/>
          <w:szCs w:val="24"/>
          <w:lang w:val="pt-BR" w:bidi="ar-SA"/>
        </w:rPr>
        <w:t>democrática,</w:t>
      </w:r>
      <w:r>
        <w:rPr>
          <w:rFonts w:ascii="Arial" w:hAnsi="Arial"/>
          <w:spacing w:val="-3"/>
          <w:sz w:val="24"/>
          <w:szCs w:val="24"/>
          <w:lang w:val="pt-BR" w:bidi="ar-SA"/>
        </w:rPr>
        <w:t xml:space="preserve"> </w:t>
      </w:r>
      <w:r>
        <w:rPr>
          <w:rFonts w:ascii="Arial" w:hAnsi="Arial"/>
          <w:sz w:val="24"/>
          <w:szCs w:val="24"/>
          <w:lang w:val="pt-BR" w:bidi="ar-SA"/>
        </w:rPr>
        <w:t>justa</w:t>
      </w:r>
      <w:r>
        <w:rPr>
          <w:rFonts w:ascii="Arial" w:hAnsi="Arial"/>
          <w:spacing w:val="-64"/>
          <w:sz w:val="24"/>
          <w:szCs w:val="24"/>
          <w:lang w:val="pt-BR" w:bidi="ar-SA"/>
        </w:rPr>
        <w:t xml:space="preserve"> </w:t>
      </w:r>
      <w:r>
        <w:rPr>
          <w:rFonts w:ascii="Arial" w:hAnsi="Arial"/>
          <w:sz w:val="24"/>
          <w:szCs w:val="24"/>
          <w:lang w:val="pt-BR" w:bidi="ar-SA"/>
        </w:rPr>
        <w:t>e</w:t>
      </w:r>
      <w:r>
        <w:rPr>
          <w:rFonts w:ascii="Arial" w:hAnsi="Arial"/>
          <w:spacing w:val="-2"/>
          <w:sz w:val="24"/>
          <w:szCs w:val="24"/>
          <w:lang w:val="pt-BR" w:bidi="ar-SA"/>
        </w:rPr>
        <w:t xml:space="preserve"> </w:t>
      </w:r>
      <w:r>
        <w:rPr>
          <w:rFonts w:ascii="Arial" w:hAnsi="Arial"/>
          <w:sz w:val="24"/>
          <w:szCs w:val="24"/>
          <w:lang w:val="pt-BR" w:bidi="ar-SA"/>
        </w:rPr>
        <w:t>inclusiva.</w:t>
      </w:r>
    </w:p>
    <w:p>
      <w:pPr>
        <w:pStyle w:val="Normal"/>
        <w:widowControl/>
        <w:tabs>
          <w:tab w:val="clear" w:pos="720"/>
          <w:tab w:val="left" w:pos="854" w:leader="none"/>
        </w:tabs>
        <w:suppressAutoHyphens w:val="true"/>
        <w:bidi w:val="0"/>
        <w:spacing w:lineRule="exact" w:line="276" w:before="102" w:after="102"/>
        <w:ind w:right="0" w:hanging="0"/>
        <w:jc w:val="both"/>
        <w:rPr/>
      </w:pPr>
      <w:r>
        <w:rPr>
          <w:rFonts w:eastAsia="Liberation Sans" w:ascii="Arial" w:hAnsi="Arial"/>
          <w:color w:val="000000" w:themeColor="text1"/>
          <w:sz w:val="24"/>
          <w:szCs w:val="24"/>
          <w:lang w:val="pt-BR" w:bidi="ar-SA"/>
        </w:rPr>
        <w:tab/>
        <w:t xml:space="preserve"> O regimento escolar apresentado a este CEE aborda a Base Nacional</w:t>
      </w:r>
      <w:r>
        <w:rPr>
          <w:rFonts w:eastAsia="Liberation Sans" w:ascii="Arial" w:hAnsi="Arial"/>
          <w:color w:val="000000" w:themeColor="text1"/>
          <w:spacing w:val="1"/>
          <w:sz w:val="24"/>
          <w:szCs w:val="24"/>
          <w:lang w:val="pt-BR" w:bidi="ar-SA"/>
        </w:rPr>
        <w:t xml:space="preserve"> </w:t>
      </w:r>
      <w:r>
        <w:rPr>
          <w:rFonts w:eastAsia="Liberation Sans" w:ascii="Arial" w:hAnsi="Arial"/>
          <w:color w:val="000000" w:themeColor="text1"/>
          <w:sz w:val="24"/>
          <w:szCs w:val="24"/>
          <w:lang w:val="pt-BR" w:bidi="ar-SA"/>
        </w:rPr>
        <w:t>Comum</w:t>
      </w:r>
      <w:r>
        <w:rPr>
          <w:rFonts w:eastAsia="Liberation Sans" w:ascii="Arial" w:hAnsi="Arial"/>
          <w:color w:val="000000" w:themeColor="text1"/>
          <w:spacing w:val="1"/>
          <w:sz w:val="24"/>
          <w:szCs w:val="24"/>
          <w:lang w:val="pt-BR" w:bidi="ar-SA"/>
        </w:rPr>
        <w:t xml:space="preserve"> </w:t>
      </w:r>
      <w:r>
        <w:rPr>
          <w:rFonts w:eastAsia="Liberation Sans" w:ascii="Arial" w:hAnsi="Arial"/>
          <w:color w:val="000000" w:themeColor="text1"/>
          <w:sz w:val="24"/>
          <w:szCs w:val="24"/>
          <w:lang w:val="pt-BR" w:bidi="ar-SA"/>
        </w:rPr>
        <w:t>Curricular</w:t>
      </w:r>
      <w:r>
        <w:rPr>
          <w:rFonts w:eastAsia="Liberation Sans" w:ascii="Arial" w:hAnsi="Arial"/>
          <w:color w:val="000000" w:themeColor="text1"/>
          <w:spacing w:val="1"/>
          <w:sz w:val="24"/>
          <w:szCs w:val="24"/>
          <w:lang w:val="pt-BR" w:bidi="ar-SA"/>
        </w:rPr>
        <w:t xml:space="preserve"> </w:t>
      </w:r>
      <w:r>
        <w:rPr>
          <w:rFonts w:eastAsia="Liberation Sans" w:ascii="Arial" w:hAnsi="Arial"/>
          <w:color w:val="000000" w:themeColor="text1"/>
          <w:sz w:val="24"/>
          <w:szCs w:val="24"/>
          <w:lang w:val="pt-BR" w:bidi="ar-SA"/>
        </w:rPr>
        <w:t>(BNCC)</w:t>
      </w:r>
      <w:r>
        <w:rPr>
          <w:rFonts w:eastAsia="Liberation Sans" w:ascii="Arial" w:hAnsi="Arial"/>
          <w:color w:val="000000" w:themeColor="text1"/>
          <w:spacing w:val="1"/>
          <w:sz w:val="24"/>
          <w:szCs w:val="24"/>
          <w:lang w:val="pt-BR" w:bidi="ar-SA"/>
        </w:rPr>
        <w:t xml:space="preserve"> </w:t>
      </w:r>
      <w:r>
        <w:rPr>
          <w:rFonts w:eastAsia="Liberation Sans" w:ascii="Arial" w:hAnsi="Arial"/>
          <w:color w:val="000000" w:themeColor="text1"/>
          <w:sz w:val="24"/>
          <w:szCs w:val="24"/>
          <w:lang w:val="pt-BR" w:bidi="ar-SA"/>
        </w:rPr>
        <w:t>e</w:t>
      </w:r>
      <w:r>
        <w:rPr>
          <w:rFonts w:eastAsia="Liberation Sans" w:ascii="Arial" w:hAnsi="Arial"/>
          <w:color w:val="000000" w:themeColor="text1"/>
          <w:spacing w:val="1"/>
          <w:sz w:val="24"/>
          <w:szCs w:val="24"/>
          <w:lang w:val="pt-BR" w:bidi="ar-SA"/>
        </w:rPr>
        <w:t xml:space="preserve"> </w:t>
      </w:r>
      <w:r>
        <w:rPr>
          <w:rFonts w:eastAsia="Liberation Sans" w:ascii="Arial" w:hAnsi="Arial"/>
          <w:color w:val="000000" w:themeColor="text1"/>
          <w:sz w:val="24"/>
          <w:szCs w:val="24"/>
          <w:lang w:val="pt-BR" w:bidi="ar-SA"/>
        </w:rPr>
        <w:t>está</w:t>
      </w:r>
      <w:r>
        <w:rPr>
          <w:rFonts w:eastAsia="Liberation Sans" w:ascii="Arial" w:hAnsi="Arial"/>
          <w:color w:val="000000" w:themeColor="text1"/>
          <w:spacing w:val="1"/>
          <w:sz w:val="24"/>
          <w:szCs w:val="24"/>
          <w:lang w:val="pt-BR" w:bidi="ar-SA"/>
        </w:rPr>
        <w:t xml:space="preserve"> </w:t>
      </w:r>
      <w:r>
        <w:rPr>
          <w:rFonts w:eastAsia="Liberation Sans" w:ascii="Arial" w:hAnsi="Arial"/>
          <w:color w:val="000000" w:themeColor="text1"/>
          <w:sz w:val="24"/>
          <w:szCs w:val="24"/>
          <w:lang w:val="pt-BR" w:bidi="ar-SA"/>
        </w:rPr>
        <w:t>acompanhado</w:t>
      </w:r>
      <w:r>
        <w:rPr>
          <w:rFonts w:eastAsia="Liberation Sans" w:ascii="Arial" w:hAnsi="Arial"/>
          <w:color w:val="000000" w:themeColor="text1"/>
          <w:spacing w:val="1"/>
          <w:sz w:val="24"/>
          <w:szCs w:val="24"/>
          <w:lang w:val="pt-BR" w:bidi="ar-SA"/>
        </w:rPr>
        <w:t xml:space="preserve"> </w:t>
      </w:r>
      <w:r>
        <w:rPr>
          <w:rFonts w:eastAsia="Liberation Sans" w:ascii="Arial" w:hAnsi="Arial"/>
          <w:color w:val="000000" w:themeColor="text1"/>
          <w:sz w:val="24"/>
          <w:szCs w:val="24"/>
          <w:lang w:val="pt-BR" w:bidi="ar-SA"/>
        </w:rPr>
        <w:t>da</w:t>
      </w:r>
      <w:r>
        <w:rPr>
          <w:rFonts w:eastAsia="Liberation Sans" w:ascii="Arial" w:hAnsi="Arial"/>
          <w:color w:val="000000" w:themeColor="text1"/>
          <w:spacing w:val="1"/>
          <w:sz w:val="24"/>
          <w:szCs w:val="24"/>
          <w:lang w:val="pt-BR" w:bidi="ar-SA"/>
        </w:rPr>
        <w:t xml:space="preserve"> </w:t>
      </w:r>
      <w:r>
        <w:rPr>
          <w:rFonts w:eastAsia="Liberation Sans" w:ascii="Arial" w:hAnsi="Arial"/>
          <w:color w:val="000000" w:themeColor="text1"/>
          <w:sz w:val="24"/>
          <w:szCs w:val="24"/>
          <w:lang w:val="pt-BR" w:bidi="ar-SA"/>
        </w:rPr>
        <w:t>Ata</w:t>
      </w:r>
      <w:r>
        <w:rPr>
          <w:rFonts w:eastAsia="Liberation Sans" w:ascii="Arial" w:hAnsi="Arial"/>
          <w:color w:val="000000" w:themeColor="text1"/>
          <w:spacing w:val="1"/>
          <w:sz w:val="24"/>
          <w:szCs w:val="24"/>
          <w:lang w:val="pt-BR" w:bidi="ar-SA"/>
        </w:rPr>
        <w:t xml:space="preserve"> </w:t>
      </w:r>
      <w:r>
        <w:rPr>
          <w:rFonts w:eastAsia="Liberation Sans" w:ascii="Arial" w:hAnsi="Arial"/>
          <w:color w:val="000000" w:themeColor="text1"/>
          <w:sz w:val="24"/>
          <w:szCs w:val="24"/>
          <w:lang w:val="pt-BR" w:bidi="ar-SA"/>
        </w:rPr>
        <w:t>de</w:t>
      </w:r>
      <w:r>
        <w:rPr>
          <w:rFonts w:eastAsia="Liberation Sans" w:ascii="Arial" w:hAnsi="Arial"/>
          <w:color w:val="000000" w:themeColor="text1"/>
          <w:spacing w:val="1"/>
          <w:sz w:val="24"/>
          <w:szCs w:val="24"/>
          <w:lang w:val="pt-BR" w:bidi="ar-SA"/>
        </w:rPr>
        <w:t xml:space="preserve"> </w:t>
      </w:r>
      <w:r>
        <w:rPr>
          <w:rFonts w:eastAsia="Liberation Sans" w:ascii="Arial" w:hAnsi="Arial"/>
          <w:color w:val="000000" w:themeColor="text1"/>
          <w:sz w:val="24"/>
          <w:szCs w:val="24"/>
          <w:lang w:val="pt-BR" w:bidi="ar-SA"/>
        </w:rPr>
        <w:t>Aprovação</w:t>
      </w:r>
      <w:r>
        <w:rPr>
          <w:rFonts w:eastAsia="Liberation Sans" w:ascii="Arial" w:hAnsi="Arial"/>
          <w:color w:val="000000" w:themeColor="text1"/>
          <w:spacing w:val="1"/>
          <w:sz w:val="24"/>
          <w:szCs w:val="24"/>
          <w:lang w:val="pt-BR" w:bidi="ar-SA"/>
        </w:rPr>
        <w:t xml:space="preserve"> </w:t>
      </w:r>
      <w:r>
        <w:rPr>
          <w:rFonts w:eastAsia="Liberation Sans" w:ascii="Arial" w:hAnsi="Arial"/>
          <w:color w:val="000000" w:themeColor="text1"/>
          <w:sz w:val="24"/>
          <w:szCs w:val="24"/>
          <w:lang w:val="pt-BR" w:bidi="ar-SA"/>
        </w:rPr>
        <w:t>e</w:t>
      </w:r>
      <w:r>
        <w:rPr>
          <w:rFonts w:eastAsia="Liberation Sans" w:ascii="Arial" w:hAnsi="Arial"/>
          <w:color w:val="000000" w:themeColor="text1"/>
          <w:spacing w:val="66"/>
          <w:sz w:val="24"/>
          <w:szCs w:val="24"/>
          <w:lang w:val="pt-BR" w:bidi="ar-SA"/>
        </w:rPr>
        <w:t xml:space="preserve"> </w:t>
      </w:r>
      <w:r>
        <w:rPr>
          <w:rFonts w:eastAsia="Liberation Sans" w:ascii="Arial" w:hAnsi="Arial"/>
          <w:color w:val="000000" w:themeColor="text1"/>
          <w:sz w:val="24"/>
          <w:szCs w:val="24"/>
          <w:lang w:val="pt-BR" w:bidi="ar-SA"/>
        </w:rPr>
        <w:t>da</w:t>
      </w:r>
      <w:r>
        <w:rPr>
          <w:rFonts w:eastAsia="Liberation Sans" w:ascii="Arial" w:hAnsi="Arial"/>
          <w:color w:val="000000" w:themeColor="text1"/>
          <w:spacing w:val="1"/>
          <w:sz w:val="24"/>
          <w:szCs w:val="24"/>
          <w:lang w:val="pt-BR" w:bidi="ar-SA"/>
        </w:rPr>
        <w:t xml:space="preserve"> </w:t>
      </w:r>
      <w:r>
        <w:rPr>
          <w:rFonts w:eastAsia="Liberation Sans" w:ascii="Arial" w:hAnsi="Arial"/>
          <w:color w:val="000000" w:themeColor="text1"/>
          <w:sz w:val="24"/>
          <w:szCs w:val="24"/>
          <w:lang w:val="pt-BR" w:bidi="ar-SA"/>
        </w:rPr>
        <w:t>proposta</w:t>
      </w:r>
      <w:r>
        <w:rPr>
          <w:rFonts w:eastAsia="Liberation Sans" w:ascii="Arial" w:hAnsi="Arial"/>
          <w:color w:val="000000" w:themeColor="text1"/>
          <w:spacing w:val="-2"/>
          <w:sz w:val="24"/>
          <w:szCs w:val="24"/>
          <w:lang w:val="pt-BR" w:bidi="ar-SA"/>
        </w:rPr>
        <w:t xml:space="preserve"> </w:t>
      </w:r>
      <w:r>
        <w:rPr>
          <w:rFonts w:eastAsia="Liberation Sans" w:ascii="Arial" w:hAnsi="Arial"/>
          <w:color w:val="000000" w:themeColor="text1"/>
          <w:sz w:val="24"/>
          <w:szCs w:val="24"/>
          <w:lang w:val="pt-BR" w:bidi="ar-SA"/>
        </w:rPr>
        <w:t>curricular</w:t>
      </w:r>
      <w:r>
        <w:rPr>
          <w:rFonts w:eastAsia="Liberation Sans" w:ascii="Arial" w:hAnsi="Arial"/>
          <w:color w:val="000000" w:themeColor="text1"/>
          <w:spacing w:val="-1"/>
          <w:sz w:val="24"/>
          <w:szCs w:val="24"/>
          <w:lang w:val="pt-BR" w:bidi="ar-SA"/>
        </w:rPr>
        <w:t xml:space="preserve"> </w:t>
      </w:r>
      <w:r>
        <w:rPr>
          <w:rFonts w:eastAsia="Liberation Sans" w:ascii="Arial" w:hAnsi="Arial"/>
          <w:color w:val="000000" w:themeColor="text1"/>
          <w:sz w:val="24"/>
          <w:szCs w:val="24"/>
          <w:lang w:val="pt-BR" w:bidi="ar-SA"/>
        </w:rPr>
        <w:t>do</w:t>
      </w:r>
      <w:r>
        <w:rPr>
          <w:rFonts w:eastAsia="Liberation Sans" w:ascii="Arial" w:hAnsi="Arial"/>
          <w:color w:val="000000" w:themeColor="text1"/>
          <w:spacing w:val="-1"/>
          <w:sz w:val="24"/>
          <w:szCs w:val="24"/>
          <w:lang w:val="pt-BR" w:bidi="ar-SA"/>
        </w:rPr>
        <w:t xml:space="preserve"> </w:t>
      </w:r>
      <w:r>
        <w:rPr>
          <w:rFonts w:eastAsia="Liberation Sans" w:ascii="Arial" w:hAnsi="Arial"/>
          <w:color w:val="000000" w:themeColor="text1"/>
          <w:sz w:val="24"/>
          <w:szCs w:val="24"/>
          <w:lang w:val="pt-BR" w:bidi="ar-SA"/>
        </w:rPr>
        <w:t>curso de</w:t>
      </w:r>
      <w:r>
        <w:rPr>
          <w:rFonts w:eastAsia="Liberation Sans" w:ascii="Arial" w:hAnsi="Arial"/>
          <w:color w:val="000000" w:themeColor="text1"/>
          <w:spacing w:val="1"/>
          <w:sz w:val="24"/>
          <w:szCs w:val="24"/>
          <w:lang w:val="pt-BR" w:bidi="ar-SA"/>
        </w:rPr>
        <w:t xml:space="preserve"> </w:t>
      </w:r>
      <w:r>
        <w:rPr>
          <w:rFonts w:eastAsia="Liberation Sans" w:ascii="Arial" w:hAnsi="Arial"/>
          <w:color w:val="000000" w:themeColor="text1"/>
          <w:sz w:val="24"/>
          <w:szCs w:val="24"/>
          <w:lang w:val="pt-BR" w:bidi="ar-SA"/>
        </w:rPr>
        <w:t>ensino</w:t>
      </w:r>
      <w:r>
        <w:rPr>
          <w:rFonts w:eastAsia="Liberation Sans" w:ascii="Arial" w:hAnsi="Arial"/>
          <w:color w:val="000000" w:themeColor="text1"/>
          <w:spacing w:val="1"/>
          <w:sz w:val="24"/>
          <w:szCs w:val="24"/>
          <w:lang w:val="pt-BR" w:bidi="ar-SA"/>
        </w:rPr>
        <w:t xml:space="preserve"> </w:t>
      </w:r>
      <w:r>
        <w:rPr>
          <w:rFonts w:eastAsia="Liberation Sans" w:ascii="Arial" w:hAnsi="Arial"/>
          <w:color w:val="000000" w:themeColor="text1"/>
          <w:sz w:val="24"/>
          <w:szCs w:val="24"/>
          <w:lang w:val="pt-BR" w:bidi="ar-SA"/>
        </w:rPr>
        <w:t>fundamental.</w:t>
      </w:r>
    </w:p>
    <w:p>
      <w:pPr>
        <w:pStyle w:val="Corpodotexto"/>
        <w:widowControl/>
        <w:tabs>
          <w:tab w:val="clear" w:pos="720"/>
          <w:tab w:val="left" w:pos="854" w:leader="none"/>
        </w:tabs>
        <w:suppressAutoHyphens w:val="true"/>
        <w:bidi w:val="0"/>
        <w:spacing w:lineRule="auto" w:line="240" w:before="102" w:after="102"/>
        <w:ind w:left="0" w:right="113" w:hanging="0"/>
        <w:jc w:val="both"/>
        <w:rPr/>
      </w:pPr>
      <w:r>
        <w:rPr>
          <w:lang w:val="pt-BR" w:bidi="ar-SA"/>
        </w:rPr>
        <w:t xml:space="preserve">      </w:t>
      </w:r>
      <w:r>
        <w:rPr>
          <w:rFonts w:ascii="Arial" w:hAnsi="Arial"/>
          <w:sz w:val="24"/>
          <w:szCs w:val="24"/>
          <w:lang w:val="pt-BR" w:bidi="ar-SA"/>
        </w:rPr>
        <w:t xml:space="preserve">      </w:t>
      </w:r>
      <w:r>
        <w:rPr>
          <w:rFonts w:ascii="Arial" w:hAnsi="Arial"/>
          <w:b w:val="false"/>
          <w:bCs w:val="false"/>
          <w:sz w:val="24"/>
          <w:szCs w:val="24"/>
          <w:lang w:val="pt-BR" w:bidi="ar-SA"/>
        </w:rPr>
        <w:t xml:space="preserve">    </w:t>
      </w:r>
      <w:r>
        <w:rPr>
          <w:rFonts w:ascii="Arial" w:hAnsi="Arial"/>
          <w:b w:val="false"/>
          <w:bCs w:val="false"/>
          <w:color w:val="000000" w:themeColor="text1"/>
          <w:sz w:val="24"/>
          <w:szCs w:val="24"/>
          <w:lang w:val="pt-BR" w:bidi="ar-SA"/>
        </w:rPr>
        <w:t xml:space="preserve">Consta no Sistema de Informatização e Simplificação de Processos (Sisp): </w:t>
      </w:r>
    </w:p>
    <w:p>
      <w:pPr>
        <w:pStyle w:val="Corpodotexto"/>
        <w:numPr>
          <w:ilvl w:val="0"/>
          <w:numId w:val="3"/>
        </w:numPr>
        <w:spacing w:lineRule="auto" w:line="240" w:before="102" w:after="102"/>
        <w:jc w:val="both"/>
        <w:rPr/>
      </w:pPr>
      <w:r>
        <w:rPr>
          <w:rFonts w:cs="Arial" w:ascii="Arial" w:hAnsi="Arial"/>
          <w:color w:val="000000"/>
          <w:sz w:val="24"/>
          <w:szCs w:val="24"/>
          <w:lang w:val="pt-BR" w:bidi="ar-SA"/>
        </w:rPr>
        <w:t xml:space="preserve">Oficio encaminhado a este CEE;  </w:t>
      </w:r>
    </w:p>
    <w:p>
      <w:pPr>
        <w:pStyle w:val="Corpodotexto"/>
        <w:numPr>
          <w:ilvl w:val="0"/>
          <w:numId w:val="3"/>
        </w:numPr>
        <w:spacing w:lineRule="auto" w:line="240" w:before="102" w:after="102"/>
        <w:rPr/>
      </w:pPr>
      <w:r>
        <w:rPr>
          <w:rFonts w:cs="Arial" w:ascii="Arial" w:hAnsi="Arial"/>
          <w:color w:val="000000"/>
          <w:sz w:val="24"/>
          <w:szCs w:val="24"/>
          <w:lang w:val="pt-BR" w:bidi="ar-SA"/>
        </w:rPr>
        <w:t>Cadastro Nacional da Pessoa Jurídica (CNPJ);</w:t>
      </w:r>
    </w:p>
    <w:p>
      <w:pPr>
        <w:pStyle w:val="Corpodotexto"/>
        <w:numPr>
          <w:ilvl w:val="0"/>
          <w:numId w:val="3"/>
        </w:numPr>
        <w:spacing w:lineRule="auto" w:line="240" w:before="102" w:after="102"/>
        <w:rPr/>
      </w:pPr>
      <w:r>
        <w:rPr>
          <w:rFonts w:cs="Arial" w:ascii="Arial" w:hAnsi="Arial"/>
          <w:color w:val="000000"/>
          <w:sz w:val="24"/>
          <w:szCs w:val="24"/>
          <w:lang w:val="pt-BR" w:bidi="ar-SA"/>
        </w:rPr>
        <w:t>Habilitação da diretora e da secretária;</w:t>
      </w:r>
    </w:p>
    <w:p>
      <w:pPr>
        <w:pStyle w:val="Corpodotexto"/>
        <w:numPr>
          <w:ilvl w:val="0"/>
          <w:numId w:val="3"/>
        </w:numPr>
        <w:spacing w:lineRule="auto" w:line="240" w:before="102" w:after="102"/>
        <w:rPr/>
      </w:pPr>
      <w:r>
        <w:rPr>
          <w:rFonts w:cs="Arial" w:ascii="Arial" w:hAnsi="Arial"/>
          <w:color w:val="000000"/>
          <w:sz w:val="24"/>
          <w:szCs w:val="24"/>
          <w:lang w:val="pt-BR" w:bidi="ar-SA"/>
        </w:rPr>
        <w:t>Material mobiliário;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exact" w:line="276" w:before="102" w:after="102"/>
        <w:ind w:left="0" w:right="113" w:hanging="0"/>
        <w:jc w:val="both"/>
        <w:rPr/>
      </w:pPr>
      <w:r>
        <w:rPr>
          <w:rFonts w:eastAsia="Liberation Sans" w:cs="Arial" w:ascii="Arial" w:hAnsi="Arial"/>
          <w:color w:val="000000"/>
          <w:sz w:val="24"/>
          <w:szCs w:val="24"/>
          <w:lang w:val="pt-BR" w:bidi="ar-SA"/>
        </w:rPr>
        <w:t>Cont./Par. n° 104/2023</w:t>
      </w:r>
    </w:p>
    <w:p>
      <w:pPr>
        <w:pStyle w:val="Corpodotexto"/>
        <w:spacing w:lineRule="auto" w:line="240" w:before="102" w:after="102"/>
        <w:rPr>
          <w:rFonts w:ascii="Arial" w:hAnsi="Arial" w:cs="Arial"/>
          <w:color w:val="000000"/>
          <w:sz w:val="24"/>
          <w:szCs w:val="24"/>
          <w:lang w:val="pt-BR" w:bidi="ar-SA"/>
        </w:rPr>
      </w:pPr>
      <w:r>
        <w:rPr>
          <w:rFonts w:cs="Arial" w:ascii="Arial" w:hAnsi="Arial"/>
          <w:color w:val="000000"/>
          <w:sz w:val="24"/>
          <w:szCs w:val="24"/>
          <w:lang w:val="pt-BR" w:bidi="ar-SA"/>
        </w:rPr>
      </w:r>
    </w:p>
    <w:p>
      <w:pPr>
        <w:pStyle w:val="Corpodotexto"/>
        <w:numPr>
          <w:ilvl w:val="0"/>
          <w:numId w:val="3"/>
        </w:numPr>
        <w:spacing w:lineRule="auto" w:line="240" w:before="102" w:after="102"/>
        <w:rPr/>
      </w:pPr>
      <w:r>
        <w:rPr>
          <w:rFonts w:cs="Arial" w:ascii="Arial" w:hAnsi="Arial"/>
          <w:color w:val="000000"/>
          <w:sz w:val="24"/>
          <w:szCs w:val="24"/>
          <w:lang w:val="pt-BR" w:bidi="ar-SA"/>
        </w:rPr>
        <w:t>Projeto Pedagógico;</w:t>
      </w:r>
    </w:p>
    <w:p>
      <w:pPr>
        <w:pStyle w:val="Corpodotexto"/>
        <w:numPr>
          <w:ilvl w:val="0"/>
          <w:numId w:val="3"/>
        </w:numPr>
        <w:spacing w:lineRule="auto" w:line="240" w:before="102" w:after="102"/>
        <w:rPr/>
      </w:pPr>
      <w:r>
        <w:rPr>
          <w:rFonts w:cs="Arial" w:ascii="Arial" w:hAnsi="Arial"/>
          <w:color w:val="000000"/>
          <w:sz w:val="24"/>
          <w:szCs w:val="24"/>
          <w:lang w:val="pt-BR" w:bidi="ar-SA"/>
        </w:rPr>
        <w:t xml:space="preserve">Documentação do corpo docente; </w:t>
      </w:r>
    </w:p>
    <w:p>
      <w:pPr>
        <w:pStyle w:val="Corpodotexto"/>
        <w:numPr>
          <w:ilvl w:val="0"/>
          <w:numId w:val="3"/>
        </w:numPr>
        <w:spacing w:lineRule="auto" w:line="240" w:before="102" w:after="102"/>
        <w:rPr/>
      </w:pPr>
      <w:r>
        <w:rPr>
          <w:rFonts w:cs="Arial" w:ascii="Arial" w:hAnsi="Arial"/>
          <w:color w:val="000000"/>
          <w:sz w:val="24"/>
          <w:szCs w:val="24"/>
          <w:lang w:val="pt-BR" w:bidi="ar-SA"/>
        </w:rPr>
        <w:t>Registro fotográfico das principais dependências;</w:t>
      </w:r>
    </w:p>
    <w:p>
      <w:pPr>
        <w:pStyle w:val="Corpodotexto"/>
        <w:numPr>
          <w:ilvl w:val="0"/>
          <w:numId w:val="3"/>
        </w:numPr>
        <w:spacing w:lineRule="auto" w:line="240" w:before="102" w:after="102"/>
        <w:rPr/>
      </w:pPr>
      <w:r>
        <w:rPr>
          <w:rFonts w:cs="Arial" w:ascii="Arial" w:hAnsi="Arial"/>
          <w:color w:val="000000"/>
          <w:sz w:val="24"/>
          <w:szCs w:val="24"/>
          <w:lang w:val="pt-BR" w:bidi="ar-SA"/>
        </w:rPr>
        <w:t>Regimento Escolar atualizado e acompanhado da Ata de Aprovação;</w:t>
      </w:r>
    </w:p>
    <w:p>
      <w:pPr>
        <w:pStyle w:val="Corpodotexto"/>
        <w:numPr>
          <w:ilvl w:val="0"/>
          <w:numId w:val="3"/>
        </w:numPr>
        <w:spacing w:lineRule="auto" w:line="240" w:before="102" w:after="102"/>
        <w:rPr/>
      </w:pPr>
      <w:r>
        <w:rPr>
          <w:rFonts w:cs="Arial" w:ascii="Arial" w:hAnsi="Arial"/>
          <w:color w:val="000000"/>
          <w:sz w:val="24"/>
          <w:szCs w:val="24"/>
          <w:lang w:val="pt-BR" w:bidi="ar-SA"/>
        </w:rPr>
        <w:t xml:space="preserve">Relatório de Visita com as seguintes informações: </w:t>
      </w:r>
    </w:p>
    <w:p>
      <w:pPr>
        <w:pStyle w:val="Corpodotexto"/>
        <w:numPr>
          <w:ilvl w:val="0"/>
          <w:numId w:val="3"/>
        </w:numPr>
        <w:spacing w:lineRule="auto" w:line="240" w:before="102" w:after="102"/>
        <w:ind w:left="1185" w:hanging="0"/>
        <w:rPr/>
      </w:pPr>
      <w:r>
        <w:rPr>
          <w:rFonts w:cs="Arial" w:ascii="Arial" w:hAnsi="Arial"/>
          <w:color w:val="000000"/>
          <w:sz w:val="24"/>
          <w:szCs w:val="24"/>
          <w:lang w:val="pt-BR" w:bidi="ar-SA"/>
        </w:rPr>
        <w:t>47 alunos de ensino fundamental;</w:t>
      </w:r>
    </w:p>
    <w:p>
      <w:pPr>
        <w:pStyle w:val="Corpodotexto"/>
        <w:numPr>
          <w:ilvl w:val="0"/>
          <w:numId w:val="3"/>
        </w:numPr>
        <w:spacing w:lineRule="auto" w:line="240" w:before="102" w:after="102"/>
        <w:ind w:left="1185" w:hanging="0"/>
        <w:rPr/>
      </w:pPr>
      <w:r>
        <w:rPr>
          <w:rFonts w:cs="Arial" w:ascii="Arial" w:hAnsi="Arial"/>
          <w:color w:val="000000"/>
          <w:sz w:val="24"/>
          <w:szCs w:val="24"/>
          <w:lang w:val="pt-BR" w:bidi="ar-SA"/>
        </w:rPr>
        <w:t>um diretor;</w:t>
      </w:r>
    </w:p>
    <w:p>
      <w:pPr>
        <w:pStyle w:val="Corpodotexto"/>
        <w:numPr>
          <w:ilvl w:val="0"/>
          <w:numId w:val="3"/>
        </w:numPr>
        <w:spacing w:lineRule="auto" w:line="240" w:before="102" w:after="102"/>
        <w:ind w:left="1185" w:hanging="0"/>
        <w:rPr/>
      </w:pPr>
      <w:r>
        <w:rPr>
          <w:rFonts w:cs="Arial" w:ascii="Arial" w:hAnsi="Arial"/>
          <w:color w:val="000000"/>
          <w:sz w:val="24"/>
          <w:szCs w:val="24"/>
          <w:lang w:val="pt-BR" w:bidi="ar-SA"/>
        </w:rPr>
        <w:t>um secretário escolar;</w:t>
      </w:r>
    </w:p>
    <w:p>
      <w:pPr>
        <w:pStyle w:val="Corpodotexto"/>
        <w:numPr>
          <w:ilvl w:val="0"/>
          <w:numId w:val="3"/>
        </w:numPr>
        <w:spacing w:lineRule="auto" w:line="240" w:before="102" w:after="102"/>
        <w:ind w:left="1185" w:hanging="0"/>
        <w:rPr/>
      </w:pPr>
      <w:r>
        <w:rPr>
          <w:rFonts w:cs="Arial" w:ascii="Arial" w:hAnsi="Arial"/>
          <w:color w:val="000000"/>
          <w:sz w:val="24"/>
          <w:szCs w:val="24"/>
          <w:lang w:val="pt-BR" w:bidi="ar-SA"/>
        </w:rPr>
        <w:t>dois agentes administrativos;</w:t>
      </w:r>
    </w:p>
    <w:p>
      <w:pPr>
        <w:pStyle w:val="Corpodotexto"/>
        <w:numPr>
          <w:ilvl w:val="0"/>
          <w:numId w:val="3"/>
        </w:numPr>
        <w:spacing w:lineRule="auto" w:line="240" w:before="102" w:after="102"/>
        <w:ind w:left="1185" w:hanging="0"/>
        <w:rPr/>
      </w:pPr>
      <w:r>
        <w:rPr>
          <w:rFonts w:cs="Arial" w:ascii="Arial" w:hAnsi="Arial"/>
          <w:color w:val="000000"/>
          <w:sz w:val="24"/>
          <w:szCs w:val="24"/>
          <w:lang w:val="pt-BR" w:bidi="ar-SA"/>
        </w:rPr>
        <w:t>um vigia;</w:t>
      </w:r>
    </w:p>
    <w:p>
      <w:pPr>
        <w:pStyle w:val="Corpodotexto"/>
        <w:numPr>
          <w:ilvl w:val="0"/>
          <w:numId w:val="3"/>
        </w:numPr>
        <w:spacing w:lineRule="auto" w:line="240" w:before="102" w:after="102"/>
        <w:ind w:left="1185" w:hanging="0"/>
        <w:rPr/>
      </w:pPr>
      <w:r>
        <w:rPr>
          <w:rFonts w:cs="Arial" w:ascii="Arial" w:hAnsi="Arial"/>
          <w:color w:val="000000"/>
          <w:sz w:val="24"/>
          <w:szCs w:val="24"/>
          <w:lang w:val="pt-BR" w:bidi="ar-SA"/>
        </w:rPr>
        <w:t>um zelador;</w:t>
      </w:r>
    </w:p>
    <w:p>
      <w:pPr>
        <w:pStyle w:val="Corpodotexto"/>
        <w:numPr>
          <w:ilvl w:val="0"/>
          <w:numId w:val="3"/>
        </w:numPr>
        <w:spacing w:lineRule="auto" w:line="240" w:before="102" w:after="102"/>
        <w:ind w:left="1185" w:hanging="0"/>
        <w:rPr/>
      </w:pPr>
      <w:r>
        <w:rPr>
          <w:rFonts w:cs="Arial" w:ascii="Arial" w:hAnsi="Arial"/>
          <w:color w:val="000000"/>
          <w:sz w:val="24"/>
          <w:szCs w:val="24"/>
          <w:lang w:val="pt-BR" w:bidi="ar-SA"/>
        </w:rPr>
        <w:t>três professores;</w:t>
      </w:r>
    </w:p>
    <w:p>
      <w:pPr>
        <w:pStyle w:val="Corpodotexto"/>
        <w:numPr>
          <w:ilvl w:val="0"/>
          <w:numId w:val="3"/>
        </w:numPr>
        <w:spacing w:lineRule="auto" w:line="240" w:before="102" w:after="102"/>
        <w:ind w:left="1185" w:hanging="0"/>
        <w:rPr/>
      </w:pPr>
      <w:r>
        <w:rPr>
          <w:rFonts w:cs="Arial" w:ascii="Arial" w:hAnsi="Arial"/>
          <w:color w:val="000000"/>
          <w:sz w:val="24"/>
          <w:szCs w:val="24"/>
          <w:lang w:val="pt-BR" w:bidi="ar-SA"/>
        </w:rPr>
        <w:t>sete salas de aula;</w:t>
      </w:r>
    </w:p>
    <w:p>
      <w:pPr>
        <w:pStyle w:val="Corpodotexto"/>
        <w:numPr>
          <w:ilvl w:val="0"/>
          <w:numId w:val="3"/>
        </w:numPr>
        <w:spacing w:lineRule="auto" w:line="240" w:before="102" w:after="102"/>
        <w:ind w:left="1185" w:hanging="0"/>
        <w:rPr/>
      </w:pPr>
      <w:r>
        <w:rPr>
          <w:rFonts w:cs="Arial" w:ascii="Arial" w:hAnsi="Arial"/>
          <w:color w:val="000000"/>
          <w:sz w:val="24"/>
          <w:szCs w:val="24"/>
          <w:lang w:val="pt-BR" w:bidi="ar-SA"/>
        </w:rPr>
        <w:t>Uma biblioteca com acervo satisfatório;</w:t>
      </w:r>
    </w:p>
    <w:p>
      <w:pPr>
        <w:pStyle w:val="Corpodotexto"/>
        <w:numPr>
          <w:ilvl w:val="0"/>
          <w:numId w:val="3"/>
        </w:numPr>
        <w:spacing w:lineRule="auto" w:line="240" w:before="102" w:after="102"/>
        <w:ind w:left="1185" w:hanging="0"/>
        <w:rPr/>
      </w:pPr>
      <w:r>
        <w:rPr>
          <w:rFonts w:cs="Arial" w:ascii="Arial" w:hAnsi="Arial"/>
          <w:color w:val="000000"/>
          <w:sz w:val="24"/>
          <w:szCs w:val="24"/>
          <w:lang w:val="pt-BR" w:bidi="ar-SA"/>
        </w:rPr>
        <w:t xml:space="preserve">Área para recreação com </w:t>
      </w:r>
      <w:r>
        <w:rPr>
          <w:rFonts w:cs="Arial" w:ascii="Arial" w:hAnsi="Arial"/>
          <w:i/>
          <w:iCs/>
          <w:color w:val="000000"/>
          <w:sz w:val="24"/>
          <w:szCs w:val="24"/>
          <w:lang w:val="pt-BR" w:bidi="ar-SA"/>
        </w:rPr>
        <w:t>play ground</w:t>
      </w:r>
      <w:r>
        <w:rPr>
          <w:rFonts w:cs="Arial" w:ascii="Arial" w:hAnsi="Arial"/>
          <w:color w:val="000000"/>
          <w:sz w:val="24"/>
          <w:szCs w:val="24"/>
          <w:lang w:val="pt-BR" w:bidi="ar-SA"/>
        </w:rPr>
        <w:t>;</w:t>
      </w:r>
    </w:p>
    <w:p>
      <w:pPr>
        <w:pStyle w:val="Corpodotexto"/>
        <w:numPr>
          <w:ilvl w:val="0"/>
          <w:numId w:val="3"/>
        </w:numPr>
        <w:spacing w:lineRule="auto" w:line="240" w:before="102" w:after="102"/>
        <w:ind w:left="1185" w:hanging="0"/>
        <w:rPr/>
      </w:pPr>
      <w:r>
        <w:rPr>
          <w:rFonts w:cs="Arial" w:ascii="Arial" w:hAnsi="Arial"/>
          <w:color w:val="000000"/>
          <w:sz w:val="24"/>
          <w:szCs w:val="24"/>
          <w:lang w:val="pt-BR" w:bidi="ar-SA"/>
        </w:rPr>
        <w:t>Brinquedoteca;</w:t>
      </w:r>
    </w:p>
    <w:p>
      <w:pPr>
        <w:pStyle w:val="Corpodotexto"/>
        <w:widowControl/>
        <w:numPr>
          <w:ilvl w:val="0"/>
          <w:numId w:val="3"/>
        </w:numPr>
        <w:suppressAutoHyphens w:val="true"/>
        <w:bidi w:val="0"/>
        <w:spacing w:lineRule="auto" w:line="240" w:before="102" w:after="102"/>
        <w:ind w:left="1185" w:hanging="0"/>
        <w:jc w:val="both"/>
        <w:rPr/>
      </w:pPr>
      <w:r>
        <w:rPr>
          <w:rFonts w:cs="Arial" w:ascii="Arial" w:hAnsi="Arial"/>
          <w:color w:val="000000"/>
          <w:sz w:val="24"/>
          <w:szCs w:val="24"/>
          <w:shd w:fill="FFFFFF" w:val="clear"/>
          <w:lang w:val="pt-BR" w:bidi="ar-SA"/>
        </w:rPr>
        <w:t>Acessibilidade com rampas e banheiros acessíveis.</w:t>
      </w:r>
    </w:p>
    <w:p>
      <w:pPr>
        <w:pStyle w:val="Corpodotexto"/>
        <w:spacing w:lineRule="auto" w:line="240" w:before="102" w:after="102"/>
        <w:ind w:left="0" w:right="141" w:hanging="0"/>
        <w:jc w:val="both"/>
        <w:rPr/>
      </w:pPr>
      <w:r>
        <w:rPr>
          <w:rFonts w:ascii="Arial" w:hAnsi="Arial"/>
          <w:color w:val="000000" w:themeColor="text1"/>
          <w:sz w:val="24"/>
          <w:szCs w:val="24"/>
          <w:lang w:val="pt-BR" w:bidi="ar-SA"/>
        </w:rPr>
        <w:t xml:space="preserve">     </w:t>
      </w:r>
    </w:p>
    <w:p>
      <w:pPr>
        <w:pStyle w:val="Corpodotexto"/>
        <w:widowControl/>
        <w:suppressAutoHyphens w:val="true"/>
        <w:bidi w:val="0"/>
        <w:spacing w:lineRule="auto" w:line="240" w:before="102" w:after="102"/>
        <w:ind w:left="0" w:right="170" w:firstLine="850"/>
        <w:jc w:val="both"/>
        <w:rPr/>
      </w:pPr>
      <w:r>
        <w:rPr>
          <w:rFonts w:eastAsia="Liberation Sans" w:cs="Arial" w:ascii="Arial" w:hAnsi="Arial"/>
          <w:sz w:val="24"/>
          <w:szCs w:val="24"/>
          <w:lang w:val="pt-BR" w:bidi="ar-SA"/>
        </w:rPr>
        <w:t>Os demais documentos estão inseridos no Sisp/CEE</w:t>
      </w:r>
      <w:r>
        <w:rPr>
          <w:rFonts w:eastAsia="Liberation Sans" w:cs="Arial" w:ascii="Arial" w:hAnsi="Arial"/>
          <w:sz w:val="20"/>
          <w:szCs w:val="24"/>
          <w:lang w:val="pt-BR" w:bidi="ar-SA"/>
        </w:rPr>
        <w:t>.</w:t>
      </w:r>
    </w:p>
    <w:p>
      <w:pPr>
        <w:pStyle w:val="Corpodotexto"/>
        <w:spacing w:lineRule="auto" w:line="240" w:before="102" w:after="102"/>
        <w:ind w:left="0" w:right="141" w:hanging="0"/>
        <w:jc w:val="both"/>
        <w:rPr>
          <w:rFonts w:ascii="Arial" w:hAnsi="Arial" w:eastAsia="Liberation Sans" w:cs="Arial"/>
          <w:sz w:val="20"/>
          <w:szCs w:val="24"/>
          <w:lang w:val="pt-BR" w:bidi="ar-SA"/>
        </w:rPr>
      </w:pPr>
      <w:r>
        <w:rPr>
          <w:rFonts w:eastAsia="Liberation Sans" w:cs="Arial" w:ascii="Arial" w:hAnsi="Arial"/>
          <w:sz w:val="20"/>
          <w:szCs w:val="24"/>
          <w:lang w:val="pt-BR" w:bidi="ar-SA"/>
        </w:rPr>
      </w:r>
    </w:p>
    <w:p>
      <w:pPr>
        <w:pStyle w:val="Normal"/>
        <w:widowControl/>
        <w:tabs>
          <w:tab w:val="clear" w:pos="720"/>
          <w:tab w:val="left" w:pos="2280" w:leader="none"/>
        </w:tabs>
        <w:suppressAutoHyphens w:val="true"/>
        <w:spacing w:before="102" w:after="102"/>
        <w:ind w:left="0" w:right="0" w:firstLine="737"/>
        <w:jc w:val="both"/>
        <w:rPr/>
      </w:pPr>
      <w:r>
        <w:rPr>
          <w:rFonts w:cs="Arial" w:ascii="Arial" w:hAnsi="Arial"/>
          <w:b/>
          <w:bCs/>
          <w:sz w:val="24"/>
          <w:szCs w:val="24"/>
          <w:lang w:val="pt-BR" w:bidi="ar-SA"/>
        </w:rPr>
        <w:t>II – FUNDAMENTAÇÃO  LEGAL</w:t>
      </w:r>
    </w:p>
    <w:p>
      <w:pPr>
        <w:pStyle w:val="Normal"/>
        <w:widowControl/>
        <w:suppressAutoHyphens w:val="true"/>
        <w:bidi w:val="0"/>
        <w:spacing w:lineRule="exact" w:line="276" w:before="102" w:after="102"/>
        <w:ind w:left="0" w:right="0" w:firstLine="454"/>
        <w:jc w:val="both"/>
        <w:rPr/>
      </w:pPr>
      <w:r>
        <w:rPr>
          <w:rFonts w:eastAsia="Liberation Sans" w:ascii="Arial" w:hAnsi="Arial"/>
          <w:sz w:val="24"/>
          <w:szCs w:val="24"/>
          <w:lang w:val="pt-BR" w:bidi="ar-SA"/>
        </w:rPr>
        <w:t xml:space="preserve">   </w:t>
      </w:r>
      <w:r>
        <w:rPr>
          <w:rFonts w:eastAsia="Liberation Sans" w:ascii="Arial" w:hAnsi="Arial"/>
          <w:sz w:val="24"/>
          <w:szCs w:val="24"/>
          <w:lang w:val="pt-BR" w:bidi="ar-SA"/>
        </w:rPr>
        <w:t>O deferimento de que fora solicitado tem amparo na Lei nº 9394/1996 (LDBEN), nas Resoluções do Conselho Nacional de Educação  (CNE) e nas deste Conselho.</w:t>
      </w:r>
    </w:p>
    <w:p>
      <w:pPr>
        <w:pStyle w:val="Normal"/>
        <w:widowControl/>
        <w:suppressAutoHyphens w:val="true"/>
        <w:spacing w:before="102" w:after="102"/>
        <w:ind w:left="0" w:right="0" w:firstLine="737"/>
        <w:jc w:val="both"/>
        <w:rPr/>
      </w:pPr>
      <w:r>
        <w:rPr>
          <w:rFonts w:ascii="Arial" w:hAnsi="Arial"/>
          <w:b/>
          <w:bCs/>
          <w:sz w:val="24"/>
          <w:szCs w:val="24"/>
          <w:lang w:val="pt-BR" w:bidi="ar-SA"/>
        </w:rPr>
        <w:t>III – VOTO DA RELATORA</w:t>
      </w:r>
    </w:p>
    <w:p>
      <w:pPr>
        <w:pStyle w:val="Normal"/>
        <w:widowControl/>
        <w:suppressAutoHyphens w:val="true"/>
        <w:spacing w:lineRule="auto" w:line="240" w:before="102" w:after="102"/>
        <w:ind w:left="0" w:right="0" w:firstLine="737"/>
        <w:jc w:val="both"/>
        <w:rPr/>
      </w:pPr>
      <w:r>
        <w:rPr>
          <w:rFonts w:eastAsia="Liberation Sans" w:ascii="Arial" w:hAnsi="Arial"/>
          <w:sz w:val="24"/>
          <w:szCs w:val="24"/>
          <w:lang w:val="pt-BR" w:bidi="ar-SA"/>
        </w:rPr>
        <w:t xml:space="preserve">O parecer da relatora, com base na Informação nº 0946/2023/Cedub/CEE e no Sisp, é favorável ao credenciamento da </w:t>
      </w:r>
      <w:r>
        <w:rPr>
          <w:rStyle w:val="Fontepargpadro"/>
          <w:rFonts w:eastAsia="Liberation Sans" w:ascii="Arial" w:hAnsi="Arial"/>
          <w:b w:val="false"/>
          <w:bCs w:val="false"/>
          <w:sz w:val="22"/>
          <w:szCs w:val="22"/>
          <w:lang w:val="pt-PT" w:bidi="ar-SA"/>
        </w:rPr>
        <w:t>E</w:t>
      </w:r>
      <w:r>
        <w:rPr>
          <w:rStyle w:val="Fontepargpadro"/>
          <w:rFonts w:eastAsia="Liberation Sans" w:ascii="Arial" w:hAnsi="Arial"/>
          <w:b w:val="false"/>
          <w:bCs w:val="false"/>
          <w:sz w:val="24"/>
          <w:szCs w:val="24"/>
          <w:lang w:val="pt-PT" w:bidi="ar-SA"/>
        </w:rPr>
        <w:t>scola Lápis na Mão, INEP</w:t>
      </w:r>
      <w:bookmarkStart w:id="1" w:name="_Hlk12357175411"/>
      <w:r>
        <w:rPr>
          <w:rStyle w:val="Fontepargpadro"/>
          <w:rFonts w:eastAsia="Liberation Sans" w:ascii="Arial" w:hAnsi="Arial"/>
          <w:b w:val="false"/>
          <w:bCs w:val="false"/>
          <w:sz w:val="24"/>
          <w:szCs w:val="24"/>
          <w:lang w:val="pt-PT" w:bidi="ar-SA"/>
        </w:rPr>
        <w:t>/Censo Escolar nº</w:t>
      </w:r>
      <w:bookmarkEnd w:id="1"/>
      <w:r>
        <w:rPr>
          <w:rStyle w:val="Fontepargpadro"/>
          <w:rFonts w:eastAsia="Liberation Sans" w:ascii="Arial" w:hAnsi="Arial"/>
          <w:b w:val="false"/>
          <w:bCs w:val="false"/>
          <w:sz w:val="24"/>
          <w:szCs w:val="24"/>
          <w:lang w:val="pt-PT" w:bidi="ar-SA"/>
        </w:rPr>
        <w:t xml:space="preserve"> 23244844, localizada em Crato, à autorização da oferta do curso de ensino fundamental, anos iniciais, até 31 de dezembro de 2026, e à homologação do  regimento escolar.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exact" w:line="276" w:before="102" w:after="102"/>
        <w:ind w:left="0" w:right="113" w:hanging="0"/>
        <w:jc w:val="both"/>
        <w:rPr>
          <w:b w:val="false"/>
          <w:b w:val="false"/>
          <w:bCs w:val="false"/>
        </w:rPr>
      </w:pPr>
      <w:r>
        <w:rPr>
          <w:rStyle w:val="Fontepargpadro"/>
          <w:rFonts w:eastAsia="Liberation Sans" w:cs="Arial" w:ascii="Arial" w:hAnsi="Arial"/>
          <w:b w:val="false"/>
          <w:bCs w:val="false"/>
          <w:color w:val="000000"/>
          <w:sz w:val="24"/>
          <w:szCs w:val="24"/>
          <w:lang w:val="pt-BR" w:bidi="ar-SA"/>
        </w:rPr>
        <w:t>Cont./Par. n° 104/2023</w:t>
      </w:r>
    </w:p>
    <w:p>
      <w:pPr>
        <w:pStyle w:val="Normal"/>
        <w:widowControl/>
        <w:suppressAutoHyphens w:val="true"/>
        <w:bidi w:val="0"/>
        <w:spacing w:lineRule="auto" w:line="276" w:before="102" w:after="102"/>
        <w:ind w:left="0" w:right="0" w:firstLine="737"/>
        <w:jc w:val="both"/>
        <w:rPr>
          <w:rFonts w:ascii="Arial" w:hAnsi="Arial"/>
          <w:b/>
          <w:b/>
          <w:bCs/>
          <w:sz w:val="24"/>
          <w:szCs w:val="24"/>
          <w:lang w:val="pt-BR" w:bidi="ar-SA"/>
        </w:rPr>
      </w:pPr>
      <w:r>
        <w:rPr>
          <w:rFonts w:ascii="Arial" w:hAnsi="Arial"/>
          <w:b/>
          <w:bCs/>
          <w:sz w:val="24"/>
          <w:szCs w:val="24"/>
          <w:lang w:val="pt-BR" w:bidi="ar-SA"/>
        </w:rPr>
      </w:r>
    </w:p>
    <w:p>
      <w:pPr>
        <w:pStyle w:val="Normal"/>
        <w:widowControl/>
        <w:suppressAutoHyphens w:val="true"/>
        <w:bidi w:val="0"/>
        <w:spacing w:lineRule="auto" w:line="276" w:before="102" w:after="102"/>
        <w:ind w:left="0" w:right="0" w:firstLine="737"/>
        <w:jc w:val="both"/>
        <w:rPr/>
      </w:pPr>
      <w:r>
        <w:rPr>
          <w:rFonts w:ascii="Arial" w:hAnsi="Arial"/>
          <w:b/>
          <w:bCs/>
          <w:sz w:val="24"/>
          <w:szCs w:val="24"/>
          <w:lang w:val="pt-BR" w:bidi="ar-SA"/>
        </w:rPr>
        <w:t>IV – CONCLUSÃO DA CÂMARA</w:t>
      </w:r>
    </w:p>
    <w:p>
      <w:pPr>
        <w:pStyle w:val="Corpodotexto"/>
        <w:tabs>
          <w:tab w:val="left" w:pos="720" w:leader="none"/>
        </w:tabs>
        <w:spacing w:lineRule="auto" w:line="240" w:before="102" w:after="102"/>
        <w:ind w:left="0" w:right="0" w:firstLine="720"/>
        <w:jc w:val="both"/>
        <w:rPr/>
      </w:pPr>
      <w:r>
        <w:rPr>
          <w:rFonts w:ascii="Arial" w:hAnsi="Arial"/>
          <w:sz w:val="24"/>
          <w:szCs w:val="24"/>
          <w:lang w:val="pt-BR" w:bidi="ar-SA"/>
        </w:rPr>
        <w:t>Parecer aprovado na Sala Virtual das Sessões da Câmara da Educação Básica do Conselho Estadual de Educação, em Fortaleza, aos 15 de fevereiro de 2023.</w:t>
      </w:r>
    </w:p>
    <w:p>
      <w:pPr>
        <w:pStyle w:val="Corpodotexto"/>
        <w:tabs>
          <w:tab w:val="left" w:pos="720" w:leader="none"/>
        </w:tabs>
        <w:spacing w:lineRule="auto" w:line="240" w:before="102" w:after="102"/>
        <w:ind w:left="0" w:right="0" w:hanging="0"/>
        <w:rPr>
          <w:rFonts w:ascii="Arial" w:hAnsi="Arial"/>
          <w:b/>
          <w:b/>
          <w:sz w:val="24"/>
          <w:szCs w:val="24"/>
          <w:lang w:val="pt-BR" w:bidi="ar-SA"/>
        </w:rPr>
      </w:pPr>
      <w:r>
        <w:rPr>
          <w:rFonts w:ascii="Arial" w:hAnsi="Arial"/>
          <w:b/>
          <w:sz w:val="24"/>
          <w:szCs w:val="24"/>
          <w:lang w:val="pt-BR" w:bidi="ar-SA"/>
        </w:rPr>
      </w:r>
    </w:p>
    <w:p>
      <w:pPr>
        <w:pStyle w:val="Corpodotexto"/>
        <w:widowControl/>
        <w:tabs>
          <w:tab w:val="clear" w:pos="720"/>
          <w:tab w:val="left" w:pos="675" w:leader="none"/>
        </w:tabs>
        <w:suppressAutoHyphens w:val="true"/>
        <w:bidi w:val="0"/>
        <w:spacing w:lineRule="auto" w:line="240" w:before="0" w:after="200"/>
        <w:ind w:left="0" w:right="0" w:firstLine="737"/>
        <w:jc w:val="both"/>
        <w:rPr>
          <w:rFonts w:ascii="Arial" w:hAnsi="Arial" w:eastAsia="Arial" w:cs="Arial"/>
          <w:b/>
          <w:b/>
          <w:color w:val="000000"/>
          <w:sz w:val="14"/>
          <w:szCs w:val="14"/>
          <w:lang w:val="pt-BR" w:bidi="ar-SA"/>
        </w:rPr>
      </w:pPr>
      <w:r>
        <w:rPr>
          <w:rFonts w:eastAsia="Arial" w:cs="Arial" w:ascii="Arial" w:hAnsi="Arial"/>
          <w:b/>
          <w:color w:val="000000"/>
          <w:sz w:val="14"/>
          <w:szCs w:val="14"/>
          <w:lang w:val="pt-BR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Fontepargpadro"/>
          <w:rFonts w:eastAsia="Liberation Sans" w:ascii="Arial" w:hAnsi="Arial"/>
          <w:b/>
          <w:bCs/>
          <w:sz w:val="22"/>
          <w:szCs w:val="22"/>
          <w:lang w:val="pt-BR" w:bidi="ar-SA"/>
        </w:rPr>
        <w:t>LUIZA AURÉLIA COSTA DOS SANTOS TEIXEIRA</w:t>
      </w:r>
    </w:p>
    <w:p>
      <w:pPr>
        <w:pStyle w:val="Corpodotexto"/>
        <w:spacing w:lineRule="auto" w:line="240" w:before="0" w:after="0"/>
        <w:rPr>
          <w:lang w:val="pt-BR" w:bidi="ar-SA"/>
        </w:rPr>
      </w:pPr>
      <w:r>
        <w:rPr>
          <w:rFonts w:ascii="Arial" w:hAnsi="Arial"/>
          <w:sz w:val="24"/>
          <w:szCs w:val="24"/>
          <w:lang w:val="pt-BR" w:bidi="ar-SA"/>
        </w:rPr>
        <w:t>Relatora</w:t>
      </w:r>
    </w:p>
    <w:p>
      <w:pPr>
        <w:pStyle w:val="Corpodotexto"/>
        <w:spacing w:lineRule="auto" w:line="240"/>
        <w:jc w:val="both"/>
        <w:rPr>
          <w:rFonts w:ascii="Arial" w:hAnsi="Arial" w:cs="Arial"/>
          <w:b/>
          <w:b/>
          <w:bCs/>
          <w:sz w:val="44"/>
          <w:szCs w:val="44"/>
          <w:lang w:val="pt-BR" w:bidi="ar-SA"/>
        </w:rPr>
      </w:pPr>
      <w:r>
        <w:rPr>
          <w:rFonts w:cs="Arial" w:ascii="Arial" w:hAnsi="Arial"/>
          <w:b/>
          <w:bCs/>
          <w:sz w:val="44"/>
          <w:szCs w:val="44"/>
          <w:lang w:val="pt-BR" w:bidi="ar-SA"/>
        </w:rPr>
      </w:r>
    </w:p>
    <w:p>
      <w:pPr>
        <w:pStyle w:val="Corpodotexto"/>
        <w:spacing w:lineRule="auto" w:line="240" w:before="0" w:after="0"/>
        <w:rPr/>
      </w:pPr>
      <w:r>
        <w:rPr>
          <w:rStyle w:val="Fontepargpadro"/>
          <w:rFonts w:ascii="Arial" w:hAnsi="Arial"/>
          <w:b/>
          <w:bCs/>
          <w:sz w:val="24"/>
          <w:szCs w:val="24"/>
          <w:lang w:val="pt-BR" w:bidi="ar-SA"/>
        </w:rPr>
        <w:t>RAIMUNDA AURILA MAIA FREIRE</w:t>
      </w:r>
    </w:p>
    <w:p>
      <w:pPr>
        <w:pStyle w:val="Corpodotexto"/>
        <w:spacing w:lineRule="auto" w:line="240" w:before="0" w:after="0"/>
        <w:rPr>
          <w:lang w:val="pt-BR" w:bidi="ar-SA"/>
        </w:rPr>
      </w:pPr>
      <w:r>
        <w:rPr>
          <w:rFonts w:ascii="Arial" w:hAnsi="Arial"/>
          <w:sz w:val="24"/>
          <w:szCs w:val="24"/>
          <w:lang w:val="pt-BR" w:bidi="ar-SA"/>
        </w:rPr>
        <w:t>Presidente da CEB</w:t>
      </w:r>
    </w:p>
    <w:p>
      <w:pPr>
        <w:pStyle w:val="Corpodotexto"/>
        <w:rPr>
          <w:rFonts w:ascii="Arial" w:hAnsi="Arial" w:cs="Arial"/>
          <w:sz w:val="44"/>
          <w:szCs w:val="44"/>
          <w:lang w:val="pt-BR" w:bidi="ar-SA"/>
        </w:rPr>
      </w:pPr>
      <w:r>
        <w:rPr>
          <w:rFonts w:cs="Arial" w:ascii="Arial" w:hAnsi="Arial"/>
          <w:sz w:val="44"/>
          <w:szCs w:val="44"/>
          <w:lang w:val="pt-BR" w:bidi="ar-SA"/>
        </w:rPr>
      </w:r>
    </w:p>
    <w:p>
      <w:pPr>
        <w:pStyle w:val="Corpodotexto"/>
        <w:spacing w:lineRule="auto" w:line="240" w:before="0" w:after="0"/>
        <w:jc w:val="both"/>
        <w:rPr/>
      </w:pPr>
      <w:r>
        <w:rPr>
          <w:rStyle w:val="Fontepargpadro"/>
          <w:rFonts w:cs="Arial" w:ascii="Arial" w:hAnsi="Arial"/>
          <w:b/>
          <w:bCs/>
          <w:sz w:val="24"/>
          <w:szCs w:val="24"/>
          <w:lang w:val="pt-BR" w:bidi="ar-SA"/>
        </w:rPr>
        <w:t>ADA PIMENTEL GOMES FERNANDES VIEIRA</w:t>
      </w:r>
    </w:p>
    <w:p>
      <w:pPr>
        <w:pStyle w:val="Corpodotextorecuado"/>
        <w:tabs>
          <w:tab w:val="clear" w:pos="720"/>
          <w:tab w:val="left" w:pos="851" w:leader="none"/>
        </w:tabs>
        <w:suppressAutoHyphens w:val="true"/>
        <w:spacing w:before="0" w:after="0"/>
        <w:ind w:left="0" w:right="0" w:hanging="0"/>
        <w:jc w:val="both"/>
        <w:rPr>
          <w:lang w:val="pt-BR" w:bidi="ar-SA"/>
        </w:rPr>
      </w:pPr>
      <w:r>
        <w:rPr>
          <w:lang w:val="pt-BR" w:bidi="ar-SA"/>
        </w:rPr>
        <w:t>Presidente do CEE</w:t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850" w:top="907" w:footer="850" w:bottom="90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spacing w:before="0" w:after="0"/>
      <w:jc w:val="center"/>
      <w:rPr>
        <w:rStyle w:val="Fontepargpadro"/>
        <w:rFonts w:ascii="Arial" w:hAnsi="Arial" w:cs="Arial"/>
        <w:bCs/>
        <w:sz w:val="16"/>
      </w:rPr>
    </w:pPr>
    <w:r>
      <w:rPr>
        <w:rFonts w:cs="Arial" w:ascii="Arial" w:hAnsi="Arial"/>
        <w:bCs/>
        <w:sz w:val="16"/>
      </w:rPr>
    </w:r>
  </w:p>
  <w:p>
    <w:pPr>
      <w:pStyle w:val="Rodap"/>
      <w:spacing w:before="0" w:after="0"/>
      <w:rPr>
        <w:rFonts w:ascii="Arial" w:hAnsi="Arial" w:cs="Arial"/>
        <w:bCs/>
        <w:sz w:val="16"/>
      </w:rPr>
    </w:pPr>
    <w:r>
      <w:rPr>
        <w:rFonts w:cs="Arial" w:ascii="Arial" w:hAnsi="Arial"/>
        <w:bCs/>
        <w:sz w:val="16"/>
      </w:rPr>
    </w:r>
  </w:p>
  <w:p>
    <w:pPr>
      <w:pStyle w:val="Rodap"/>
      <w:spacing w:before="0" w:after="0"/>
      <w:rPr/>
    </w:pPr>
    <w:r>
      <w:rPr>
        <w:rStyle w:val="LinkdaInternet"/>
        <w:rFonts w:cs="Arial" w:ascii="Arial" w:hAnsi="Arial"/>
        <w:color w:val="000000"/>
        <w:sz w:val="16"/>
        <w:szCs w:val="16"/>
        <w:u w:val="none"/>
      </w:rPr>
      <w:t>FOR: SF</w:t>
    </w:r>
  </w:p>
  <w:p>
    <w:pPr>
      <w:pStyle w:val="Rodap"/>
      <w:spacing w:before="0" w:after="0"/>
      <w:rPr/>
    </w:pPr>
    <w:r>
      <w:rPr>
        <w:rStyle w:val="LinkdaInternet"/>
        <w:rFonts w:cs="Arial" w:ascii="Arial" w:hAnsi="Arial"/>
        <w:color w:val="000000"/>
        <w:sz w:val="16"/>
        <w:szCs w:val="16"/>
        <w:u w:val="none"/>
      </w:rPr>
      <w:t>REV: JAA</w:t>
    </w:r>
  </w:p>
  <w:p>
    <w:pPr>
      <w:pStyle w:val="Rodap"/>
      <w:spacing w:before="0" w:after="0"/>
      <w:rPr>
        <w:rFonts w:ascii="Arial" w:hAnsi="Arial" w:cs="Arial"/>
        <w:bCs/>
        <w:sz w:val="16"/>
      </w:rPr>
    </w:pPr>
    <w:r>
      <w:rPr>
        <w:rFonts w:cs="Arial" w:ascii="Arial" w:hAnsi="Arial"/>
        <w:bCs/>
        <w:sz w:val="16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-1069975</wp:posOffset>
          </wp:positionH>
          <wp:positionV relativeFrom="paragraph">
            <wp:posOffset>91440</wp:posOffset>
          </wp:positionV>
          <wp:extent cx="7730490" cy="707390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2" t="-1817" r="-152" b="-1817"/>
                  <a:stretch>
                    <a:fillRect/>
                  </a:stretch>
                </pic:blipFill>
                <pic:spPr bwMode="auto">
                  <a:xfrm>
                    <a:off x="0" y="0"/>
                    <a:ext cx="7730490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jc w:val="right"/>
      <w:rPr/>
    </w:pPr>
    <w:r>
      <w:rPr>
        <w:rStyle w:val="Nmerodepgina"/>
        <w:rFonts w:cs="Arial" w:ascii="Arial" w:hAnsi="Arial"/>
        <w:sz w:val="20"/>
        <w:szCs w:val="20"/>
      </w:rPr>
      <w:fldChar w:fldCharType="begin"/>
    </w:r>
    <w:r>
      <w:rPr>
        <w:rStyle w:val="Nmerodepgina"/>
        <w:sz w:val="20"/>
        <w:szCs w:val="20"/>
        <w:rFonts w:cs="Arial" w:ascii="Arial" w:hAnsi="Arial"/>
      </w:rPr>
      <w:instrText xml:space="preserve"> PAGE </w:instrText>
    </w:r>
    <w:r>
      <w:rPr>
        <w:rStyle w:val="Nmerodepgina"/>
        <w:sz w:val="20"/>
        <w:szCs w:val="20"/>
        <w:rFonts w:cs="Arial" w:ascii="Arial" w:hAnsi="Arial"/>
      </w:rPr>
      <w:fldChar w:fldCharType="separate"/>
    </w:r>
    <w:r>
      <w:rPr>
        <w:rStyle w:val="Nmerodepgina"/>
        <w:sz w:val="20"/>
        <w:szCs w:val="20"/>
        <w:rFonts w:cs="Arial" w:ascii="Arial" w:hAnsi="Arial"/>
      </w:rPr>
      <w:t>3</w:t>
    </w:r>
    <w:r>
      <w:rPr>
        <w:rStyle w:val="Nmerodepgina"/>
        <w:sz w:val="20"/>
        <w:szCs w:val="20"/>
        <w:rFonts w:cs="Arial" w:ascii="Arial" w:hAnsi="Arial"/>
      </w:rPr>
      <w:fldChar w:fldCharType="end"/>
    </w:r>
    <w:r>
      <w:rPr>
        <w:rStyle w:val="Nmerodepgina"/>
        <w:rFonts w:cs="Arial" w:ascii="Arial" w:hAnsi="Arial"/>
        <w:sz w:val="20"/>
        <w:szCs w:val="20"/>
      </w:rPr>
      <w:t>/</w:t>
    </w:r>
    <w:r>
      <w:rPr>
        <w:rStyle w:val="Nmerodepgina"/>
        <w:rFonts w:cs="Arial" w:ascii="Arial" w:hAnsi="Arial"/>
        <w:sz w:val="20"/>
        <w:szCs w:val="20"/>
      </w:rPr>
      <w:fldChar w:fldCharType="begin"/>
    </w:r>
    <w:r>
      <w:rPr>
        <w:rStyle w:val="Nmerodepgina"/>
        <w:sz w:val="20"/>
        <w:szCs w:val="20"/>
        <w:rFonts w:cs="Arial" w:ascii="Arial" w:hAnsi="Arial"/>
      </w:rPr>
      <w:instrText xml:space="preserve"> NUMPAGES </w:instrText>
    </w:r>
    <w:r>
      <w:rPr>
        <w:rStyle w:val="Nmerodepgina"/>
        <w:sz w:val="20"/>
        <w:szCs w:val="20"/>
        <w:rFonts w:cs="Arial" w:ascii="Arial" w:hAnsi="Arial"/>
      </w:rPr>
      <w:fldChar w:fldCharType="separate"/>
    </w:r>
    <w:r>
      <w:rPr>
        <w:rStyle w:val="Nmerodepgina"/>
        <w:sz w:val="20"/>
        <w:szCs w:val="20"/>
        <w:rFonts w:cs="Arial" w:ascii="Arial" w:hAnsi="Arial"/>
      </w:rPr>
      <w:t>3</w:t>
    </w:r>
    <w:r>
      <w:rPr>
        <w:rStyle w:val="Nmerodepgina"/>
        <w:sz w:val="20"/>
        <w:szCs w:val="20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pacing w:before="57" w:after="57"/>
      <w:jc w:val="center"/>
      <w:rPr>
        <w:rFonts w:ascii="Arial" w:hAnsi="Arial" w:cs="Arial"/>
        <w:sz w:val="20"/>
        <w:szCs w:val="20"/>
      </w:rPr>
    </w:pPr>
    <w:r>
      <w:rPr/>
      <w:drawing>
        <wp:inline distT="0" distB="0" distL="0" distR="0">
          <wp:extent cx="1335405" cy="1292225"/>
          <wp:effectExtent l="0" t="0" r="0" b="0"/>
          <wp:docPr id="1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1292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spacing w:before="57" w:after="57"/>
      <w:jc w:val="center"/>
      <w:rPr>
        <w:lang w:val="pt-BR" w:eastAsia="en-US" w:bidi="ar-SA"/>
      </w:rPr>
    </w:pPr>
    <w:r>
      <w:rPr>
        <w:rFonts w:cs="Arial" w:ascii="Arial" w:hAnsi="Arial"/>
        <w:sz w:val="20"/>
        <w:szCs w:val="20"/>
        <w:lang w:val="pt-BR" w:eastAsia="en-US" w:bidi="ar-SA"/>
      </w:rPr>
      <w:t>CÂMARA DE EDUCAÇÃO BÁSICA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9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18bf"/>
    <w:rPr/>
  </w:style>
  <w:style w:type="character" w:styleId="RodapChar" w:customStyle="1">
    <w:name w:val="Rodapé Char"/>
    <w:basedOn w:val="DefaultParagraphFont"/>
    <w:uiPriority w:val="99"/>
    <w:qFormat/>
    <w:rsid w:val="00e618bf"/>
    <w:rPr/>
  </w:style>
  <w:style w:type="character" w:styleId="Ttulo1Char" w:customStyle="1">
    <w:name w:val="Título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Ttulo2Char" w:customStyle="1">
    <w:name w:val="Título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Ttulo3Char" w:customStyle="1">
    <w:name w:val="Título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tuloChar" w:customStyle="1">
    <w:name w:val="Título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tuloChar" w:customStyle="1">
    <w:name w:val="Subtítulo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CorpodetextoChar" w:customStyle="1">
    <w:name w:val="Corpo de texto Char"/>
    <w:basedOn w:val="DefaultParagraphFont"/>
    <w:uiPriority w:val="99"/>
    <w:qFormat/>
    <w:rsid w:val="00aa1d8d"/>
    <w:rPr/>
  </w:style>
  <w:style w:type="character" w:styleId="Corpodetexto2Char" w:customStyle="1">
    <w:name w:val="Corpo de texto 2 Char"/>
    <w:basedOn w:val="DefaultParagraphFont"/>
    <w:link w:val="BodyText2"/>
    <w:uiPriority w:val="99"/>
    <w:qFormat/>
    <w:rsid w:val="00aa1d8d"/>
    <w:rPr/>
  </w:style>
  <w:style w:type="character" w:styleId="Corpodetexto3Char" w:customStyle="1">
    <w:name w:val="Corpo de texto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TextodemacroChar" w:customStyle="1">
    <w:name w:val="Texto de macro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Ttulo4Char" w:customStyle="1">
    <w:name w:val="Título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Ttulo5Char" w:customStyle="1">
    <w:name w:val="Título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Ttulo6Char" w:customStyle="1">
    <w:name w:val="Título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Ttulo7Char" w:customStyle="1">
    <w:name w:val="Título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Ttulo8Char" w:customStyle="1">
    <w:name w:val="Título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Ttulo9Char" w:customStyle="1">
    <w:name w:val="Título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Nfase">
    <w:name w:val="Ênfase"/>
    <w:basedOn w:val="DefaultParagraphFont"/>
    <w:uiPriority w:val="20"/>
    <w:qFormat/>
    <w:rsid w:val="00fc693f"/>
    <w:rPr>
      <w:i/>
      <w:iCs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Fontepargpadro">
    <w:name w:val="Fonte parág. padrão"/>
    <w:qFormat/>
    <w:rPr/>
  </w:style>
  <w:style w:type="character" w:styleId="LinkdaInternet">
    <w:name w:val="Link da Internet"/>
    <w:basedOn w:val="Fontepargpadro"/>
    <w:rPr>
      <w:color w:val="0000FF"/>
      <w:u w:val="single"/>
    </w:rPr>
  </w:style>
  <w:style w:type="character" w:styleId="Fontepargpadro1">
    <w:name w:val="Fonte parág. padrão1"/>
    <w:qFormat/>
    <w:rPr/>
  </w:style>
  <w:style w:type="character" w:styleId="Nmerodepgina">
    <w:name w:val="Número de página"/>
    <w:basedOn w:val="Fontepargpadro1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Corpodetexto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Corpodetexto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Textodemacro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itao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Corpodotextorecuado">
    <w:name w:val="Body Text Indent"/>
    <w:basedOn w:val="Normal"/>
    <w:pPr>
      <w:suppressAutoHyphens w:val="false"/>
      <w:ind w:left="0" w:right="0" w:firstLine="851"/>
    </w:pPr>
    <w:rPr>
      <w:rFonts w:ascii="Arial" w:hAnsi="Arial" w:eastAsia="Arial" w:cs="Arial"/>
      <w:sz w:val="24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Application>LibreOffice/7.3.7.2$Windows_X86_64 LibreOffice_project/e114eadc50a9ff8d8c8a0567d6da8f454beeb84f</Application>
  <AppVersion>15.0000</AppVersion>
  <Pages>3</Pages>
  <Words>550</Words>
  <Characters>3043</Characters>
  <CharactersWithSpaces>3602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2023-01-02T19:53:00Z</dcterms:created>
  <dc:creator>python-docx</dc:creator>
  <dc:description>generated by python-docx</dc:description>
  <dc:language>pt-BR</dc:language>
  <cp:lastModifiedBy/>
  <dcterms:modified xsi:type="dcterms:W3CDTF">2023-03-23T16:44:35Z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