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70E36" w14:textId="77777777" w:rsidR="005C652F" w:rsidRPr="005B0D1E" w:rsidRDefault="005C652F" w:rsidP="005C652F">
      <w:pPr>
        <w:pStyle w:val="SectionXHeading"/>
        <w:spacing w:line="960" w:lineRule="exact"/>
        <w:rPr>
          <w:rFonts w:ascii="Times New Roman" w:hAnsi="Times New Roman"/>
          <w:sz w:val="24"/>
          <w:lang w:val="pt-BR"/>
        </w:rPr>
      </w:pPr>
      <w:r w:rsidRPr="005B0D1E">
        <w:rPr>
          <w:rFonts w:ascii="Times New Roman" w:hAnsi="Times New Roman"/>
          <w:bCs/>
          <w:sz w:val="24"/>
          <w:lang w:val="pt-BR"/>
        </w:rPr>
        <w:t>FORMULÁRIO DE AUTOCERTIFIC</w:t>
      </w:r>
      <w:r>
        <w:rPr>
          <w:rFonts w:ascii="Times New Roman" w:hAnsi="Times New Roman"/>
          <w:bCs/>
          <w:sz w:val="24"/>
          <w:lang w:val="pt-BR"/>
        </w:rPr>
        <w:t>AÇ</w:t>
      </w:r>
      <w:r w:rsidRPr="005B0D1E">
        <w:rPr>
          <w:rFonts w:ascii="Times New Roman" w:hAnsi="Times New Roman"/>
          <w:bCs/>
          <w:sz w:val="24"/>
          <w:lang w:val="pt-BR"/>
        </w:rPr>
        <w:t xml:space="preserve">ÃO – FASE </w:t>
      </w:r>
      <w:r>
        <w:rPr>
          <w:rFonts w:ascii="Times New Roman" w:hAnsi="Times New Roman"/>
          <w:bCs/>
          <w:sz w:val="24"/>
          <w:lang w:val="pt-BR"/>
        </w:rPr>
        <w:t>CONTRATO</w:t>
      </w:r>
    </w:p>
    <w:p w14:paraId="70E8E248" w14:textId="77777777" w:rsidR="005C652F" w:rsidRPr="00976855" w:rsidRDefault="005C652F" w:rsidP="005C652F">
      <w:pPr>
        <w:jc w:val="both"/>
        <w:rPr>
          <w:rFonts w:ascii="Arial" w:hAnsi="Arial" w:cs="Arial"/>
          <w:bCs/>
          <w:i/>
          <w:iCs/>
          <w:color w:val="000000" w:themeColor="text1"/>
        </w:rPr>
      </w:pPr>
      <w:r w:rsidRPr="00976855">
        <w:rPr>
          <w:rFonts w:ascii="Arial" w:hAnsi="Arial" w:cs="Arial"/>
          <w:bCs/>
          <w:i/>
          <w:iCs/>
          <w:color w:val="000000" w:themeColor="text1"/>
        </w:rPr>
        <w:t xml:space="preserve">Este formulário deve ser </w:t>
      </w:r>
      <w:r>
        <w:rPr>
          <w:rFonts w:ascii="Arial" w:hAnsi="Arial" w:cs="Arial"/>
          <w:bCs/>
          <w:i/>
          <w:iCs/>
          <w:color w:val="000000" w:themeColor="text1"/>
        </w:rPr>
        <w:t>adotado</w:t>
      </w:r>
      <w:r w:rsidRPr="00976855">
        <w:rPr>
          <w:rFonts w:ascii="Arial" w:hAnsi="Arial" w:cs="Arial"/>
          <w:bCs/>
          <w:i/>
          <w:iCs/>
          <w:color w:val="000000" w:themeColor="text1"/>
        </w:rPr>
        <w:t xml:space="preserve"> como um anexo adicional ao contrato quando</w:t>
      </w:r>
      <w:r>
        <w:rPr>
          <w:rFonts w:ascii="Arial" w:hAnsi="Arial" w:cs="Arial"/>
          <w:bCs/>
          <w:i/>
          <w:iCs/>
          <w:color w:val="000000" w:themeColor="text1"/>
        </w:rPr>
        <w:t xml:space="preserve"> </w:t>
      </w:r>
      <w:r w:rsidRPr="00976855">
        <w:rPr>
          <w:rFonts w:ascii="Arial" w:hAnsi="Arial" w:cs="Arial"/>
          <w:bCs/>
          <w:i/>
          <w:iCs/>
          <w:color w:val="000000" w:themeColor="text1"/>
        </w:rPr>
        <w:t xml:space="preserve">são usados os documentos de licitação nacionais. É obrigatório utilizar este formulário de </w:t>
      </w:r>
      <w:proofErr w:type="spellStart"/>
      <w:r w:rsidRPr="00976855">
        <w:rPr>
          <w:rFonts w:ascii="Arial" w:hAnsi="Arial" w:cs="Arial"/>
          <w:bCs/>
          <w:i/>
          <w:iCs/>
          <w:color w:val="000000" w:themeColor="text1"/>
        </w:rPr>
        <w:t>autocertificação</w:t>
      </w:r>
      <w:proofErr w:type="spellEnd"/>
      <w:r w:rsidRPr="00976855">
        <w:rPr>
          <w:rFonts w:ascii="Arial" w:hAnsi="Arial" w:cs="Arial"/>
          <w:bCs/>
          <w:i/>
          <w:iCs/>
          <w:color w:val="000000" w:themeColor="text1"/>
        </w:rPr>
        <w:t xml:space="preserve"> em todas as compras e contratações realizadas no contexto de projetos financiados ou geridos pelo FIDA e incluídas nos documentos de licitação padrão do FIDA.</w:t>
      </w:r>
    </w:p>
    <w:p w14:paraId="313DC959" w14:textId="77777777" w:rsidR="005C652F" w:rsidRPr="00976855" w:rsidRDefault="005C652F" w:rsidP="005C652F">
      <w:pPr>
        <w:spacing w:before="144"/>
        <w:ind w:left="397" w:right="397"/>
        <w:jc w:val="both"/>
        <w:rPr>
          <w:rFonts w:ascii="Arial" w:hAnsi="Arial" w:cs="Arial"/>
          <w:spacing w:val="-2"/>
        </w:rPr>
        <w:sectPr w:rsidR="005C652F" w:rsidRPr="00976855" w:rsidSect="005C652F">
          <w:headerReference w:type="default" r:id="rId7"/>
          <w:footerReference w:type="first" r:id="rId8"/>
          <w:pgSz w:w="11900" w:h="16820"/>
          <w:pgMar w:top="2347" w:right="964" w:bottom="1440" w:left="1015" w:header="720" w:footer="720" w:gutter="0"/>
          <w:pgNumType w:start="1"/>
          <w:cols w:space="720"/>
          <w:docGrid w:linePitch="360"/>
        </w:sectPr>
      </w:pPr>
    </w:p>
    <w:p w14:paraId="2A622DD4" w14:textId="77777777" w:rsidR="005C652F" w:rsidRPr="0065025A" w:rsidRDefault="005C652F" w:rsidP="005C652F">
      <w:pPr>
        <w:widowControl w:val="0"/>
        <w:autoSpaceDE w:val="0"/>
        <w:adjustRightInd w:val="0"/>
        <w:spacing w:before="120"/>
        <w:jc w:val="center"/>
        <w:outlineLvl w:val="0"/>
        <w:rPr>
          <w:rFonts w:asciiTheme="minorBidi" w:eastAsia="SimSun" w:hAnsiTheme="minorBidi"/>
          <w:b/>
          <w:sz w:val="32"/>
          <w:szCs w:val="32"/>
        </w:rPr>
      </w:pPr>
      <w:r w:rsidRPr="0065025A">
        <w:rPr>
          <w:rFonts w:asciiTheme="minorBidi" w:eastAsia="SimSun" w:hAnsiTheme="minorBidi"/>
          <w:b/>
          <w:sz w:val="32"/>
          <w:szCs w:val="32"/>
        </w:rPr>
        <w:lastRenderedPageBreak/>
        <w:t>Anexo X</w:t>
      </w:r>
      <w:r w:rsidRPr="0065025A">
        <w:rPr>
          <w:rFonts w:asciiTheme="minorBidi" w:hAnsiTheme="minorBidi"/>
          <w:b/>
          <w:i/>
          <w:iCs/>
          <w:color w:val="FF0000"/>
          <w:sz w:val="32"/>
          <w:szCs w:val="32"/>
        </w:rPr>
        <w:t xml:space="preserve"> [adaptar a referência]</w:t>
      </w:r>
      <w:r w:rsidRPr="0065025A">
        <w:rPr>
          <w:rFonts w:asciiTheme="minorBidi" w:eastAsia="SimSun" w:hAnsiTheme="minorBidi"/>
          <w:b/>
          <w:sz w:val="32"/>
          <w:szCs w:val="32"/>
        </w:rPr>
        <w:t xml:space="preserve">: Disposições adicionais </w:t>
      </w:r>
    </w:p>
    <w:p w14:paraId="1384F755" w14:textId="77777777" w:rsidR="005C652F" w:rsidRPr="00364D4D" w:rsidRDefault="005C652F" w:rsidP="005C652F">
      <w:pPr>
        <w:keepNext/>
        <w:widowControl w:val="0"/>
        <w:autoSpaceDE w:val="0"/>
        <w:adjustRightInd w:val="0"/>
        <w:spacing w:before="240"/>
        <w:jc w:val="both"/>
        <w:rPr>
          <w:rFonts w:ascii="Arial" w:eastAsia="SimSun" w:hAnsi="Arial" w:cs="Arial"/>
        </w:rPr>
      </w:pPr>
      <w:r w:rsidRPr="00364D4D">
        <w:rPr>
          <w:rFonts w:ascii="Arial" w:eastAsia="SimSun" w:hAnsi="Arial" w:cs="Arial"/>
        </w:rPr>
        <w:t xml:space="preserve">A terminologia utilizada, mas não definida no presente anexo terá o significado determinado nas condições gerais aplicáveis aos contratos, as condições especiais aplicáveis aos contratos, a Política do FIDA em matéria de Prevenção da Fraude e da Corrupção nas suas Atividades e Operações, a Política do FIDA sobre Prevenção e Resposta ao Assédio Sexual e à Exploração e aos Abusos Sexuais, ou o </w:t>
      </w:r>
      <w:r>
        <w:rPr>
          <w:rFonts w:ascii="Arial" w:eastAsia="SimSun" w:hAnsi="Arial" w:cs="Arial"/>
        </w:rPr>
        <w:t>A</w:t>
      </w:r>
      <w:r w:rsidRPr="00364D4D">
        <w:rPr>
          <w:rFonts w:ascii="Arial" w:eastAsia="SimSun" w:hAnsi="Arial" w:cs="Arial"/>
        </w:rPr>
        <w:t xml:space="preserve">cordo de </w:t>
      </w:r>
      <w:r>
        <w:rPr>
          <w:rFonts w:ascii="Arial" w:eastAsia="SimSun" w:hAnsi="Arial" w:cs="Arial"/>
        </w:rPr>
        <w:t>F</w:t>
      </w:r>
      <w:r w:rsidRPr="00364D4D">
        <w:rPr>
          <w:rFonts w:ascii="Arial" w:eastAsia="SimSun" w:hAnsi="Arial" w:cs="Arial"/>
        </w:rPr>
        <w:t>inanciamento ou os acordos conexos.</w:t>
      </w:r>
    </w:p>
    <w:p w14:paraId="6F113F22" w14:textId="77777777" w:rsidR="005C652F" w:rsidRPr="00364390" w:rsidRDefault="005C652F" w:rsidP="005C652F">
      <w:pPr>
        <w:keepNext/>
        <w:spacing w:before="240"/>
        <w:jc w:val="both"/>
        <w:rPr>
          <w:rFonts w:asciiTheme="minorBidi" w:hAnsiTheme="minorBidi"/>
          <w:b/>
          <w:bCs/>
          <w:lang w:val="es-ES"/>
        </w:rPr>
      </w:pPr>
      <w:r w:rsidRPr="00364390">
        <w:rPr>
          <w:rFonts w:asciiTheme="minorBidi" w:hAnsiTheme="minorBidi"/>
          <w:b/>
          <w:bCs/>
          <w:lang w:val="es-ES"/>
        </w:rPr>
        <w:t xml:space="preserve">A. </w:t>
      </w:r>
      <w:proofErr w:type="spellStart"/>
      <w:r w:rsidRPr="00364390">
        <w:rPr>
          <w:rFonts w:asciiTheme="minorBidi" w:hAnsiTheme="minorBidi"/>
          <w:b/>
          <w:bCs/>
          <w:lang w:val="es-ES"/>
        </w:rPr>
        <w:t>D</w:t>
      </w:r>
      <w:r>
        <w:rPr>
          <w:rFonts w:asciiTheme="minorBidi" w:hAnsiTheme="minorBidi"/>
          <w:b/>
          <w:bCs/>
          <w:lang w:val="es-ES"/>
        </w:rPr>
        <w:t>i</w:t>
      </w:r>
      <w:r w:rsidRPr="00364390">
        <w:rPr>
          <w:rFonts w:asciiTheme="minorBidi" w:hAnsiTheme="minorBidi"/>
          <w:b/>
          <w:bCs/>
          <w:lang w:val="es-ES"/>
        </w:rPr>
        <w:t>re</w:t>
      </w:r>
      <w:r>
        <w:rPr>
          <w:rFonts w:asciiTheme="minorBidi" w:hAnsiTheme="minorBidi"/>
          <w:b/>
          <w:bCs/>
          <w:lang w:val="es-ES"/>
        </w:rPr>
        <w:t>it</w:t>
      </w:r>
      <w:r w:rsidRPr="00364390">
        <w:rPr>
          <w:rFonts w:asciiTheme="minorBidi" w:hAnsiTheme="minorBidi"/>
          <w:b/>
          <w:bCs/>
          <w:lang w:val="es-ES"/>
        </w:rPr>
        <w:t>os</w:t>
      </w:r>
      <w:proofErr w:type="spellEnd"/>
      <w:r w:rsidRPr="00364390">
        <w:rPr>
          <w:rFonts w:asciiTheme="minorBidi" w:hAnsiTheme="minorBidi"/>
          <w:b/>
          <w:bCs/>
          <w:lang w:val="es-ES"/>
        </w:rPr>
        <w:t xml:space="preserve"> d</w:t>
      </w:r>
      <w:r>
        <w:rPr>
          <w:rFonts w:asciiTheme="minorBidi" w:hAnsiTheme="minorBidi"/>
          <w:b/>
          <w:bCs/>
          <w:lang w:val="es-ES"/>
        </w:rPr>
        <w:t>o</w:t>
      </w:r>
      <w:r w:rsidRPr="00364390">
        <w:rPr>
          <w:rFonts w:asciiTheme="minorBidi" w:hAnsiTheme="minorBidi"/>
          <w:b/>
          <w:bCs/>
          <w:lang w:val="es-ES"/>
        </w:rPr>
        <w:t xml:space="preserve"> FIDA</w:t>
      </w:r>
    </w:p>
    <w:p w14:paraId="03AFF198" w14:textId="77777777" w:rsidR="005C652F" w:rsidRPr="00114400" w:rsidRDefault="005C652F" w:rsidP="005C652F">
      <w:pPr>
        <w:pStyle w:val="PargrafodaLista"/>
        <w:numPr>
          <w:ilvl w:val="0"/>
          <w:numId w:val="1"/>
        </w:numPr>
        <w:suppressAutoHyphens w:val="0"/>
        <w:autoSpaceDN/>
        <w:spacing w:before="240"/>
        <w:ind w:left="426" w:hanging="284"/>
        <w:jc w:val="both"/>
        <w:rPr>
          <w:rFonts w:asciiTheme="minorBidi" w:hAnsiTheme="minorBidi"/>
          <w:sz w:val="24"/>
          <w:szCs w:val="24"/>
        </w:rPr>
      </w:pPr>
      <w:proofErr w:type="gramStart"/>
      <w:r w:rsidRPr="00114400">
        <w:rPr>
          <w:rFonts w:asciiTheme="minorBidi" w:hAnsiTheme="minorBidi"/>
          <w:sz w:val="24"/>
          <w:szCs w:val="24"/>
        </w:rPr>
        <w:t>O FIDA</w:t>
      </w:r>
      <w:proofErr w:type="gramEnd"/>
      <w:r w:rsidRPr="00114400">
        <w:rPr>
          <w:rFonts w:asciiTheme="minorBidi" w:hAnsiTheme="minorBidi"/>
          <w:sz w:val="24"/>
          <w:szCs w:val="24"/>
        </w:rPr>
        <w:t xml:space="preserve"> tem competência para investigar denúncias e outros indícios de práticas proibidas e impor sanções a terceiros (incluindo contratantes) por tais práticas em relação às operações ou atividades financiadas e/ou geridas pelo FIDA.</w:t>
      </w:r>
    </w:p>
    <w:p w14:paraId="0FD3F99C" w14:textId="77777777" w:rsidR="005C652F" w:rsidRPr="00114400" w:rsidRDefault="005C652F" w:rsidP="005C652F">
      <w:pPr>
        <w:widowControl w:val="0"/>
        <w:numPr>
          <w:ilvl w:val="0"/>
          <w:numId w:val="1"/>
        </w:numPr>
        <w:suppressAutoHyphens w:val="0"/>
        <w:autoSpaceDE w:val="0"/>
        <w:adjustRightInd w:val="0"/>
        <w:spacing w:before="240"/>
        <w:ind w:left="426" w:hanging="284"/>
        <w:jc w:val="both"/>
        <w:rPr>
          <w:rFonts w:asciiTheme="minorBidi" w:eastAsia="SimSun" w:hAnsiTheme="minorBidi"/>
        </w:rPr>
      </w:pPr>
      <w:proofErr w:type="gramStart"/>
      <w:r w:rsidRPr="00114400">
        <w:rPr>
          <w:rFonts w:asciiTheme="minorBidi" w:hAnsiTheme="minorBidi"/>
        </w:rPr>
        <w:t>O FIDA</w:t>
      </w:r>
      <w:proofErr w:type="gramEnd"/>
      <w:r w:rsidRPr="00114400">
        <w:rPr>
          <w:rFonts w:asciiTheme="minorBidi" w:hAnsiTheme="minorBidi"/>
        </w:rPr>
        <w:t xml:space="preserve"> poderá reconhecer unilateralmente as proibições impostas por outros bancos multilaterais de desenvolvimento se tais proibições cumprirem os requisitos para o reconhecimento mútuo sob o Acordo de Reconhecimento Mútuo do Cumprimento das Decisões de Proibição</w:t>
      </w:r>
      <w:r w:rsidRPr="00364390">
        <w:rPr>
          <w:rStyle w:val="Refdenotaderodap"/>
          <w:rFonts w:asciiTheme="minorBidi" w:hAnsiTheme="minorBidi"/>
          <w:spacing w:val="-6"/>
          <w:lang w:val="es-ES"/>
        </w:rPr>
        <w:footnoteReference w:id="1"/>
      </w:r>
      <w:r w:rsidRPr="00114400">
        <w:rPr>
          <w:rFonts w:asciiTheme="minorBidi" w:hAnsiTheme="minorBidi"/>
        </w:rPr>
        <w:t>.</w:t>
      </w:r>
    </w:p>
    <w:p w14:paraId="521BA1A6" w14:textId="77777777" w:rsidR="005C652F" w:rsidRPr="00AD4ED2" w:rsidRDefault="005C652F" w:rsidP="005C652F">
      <w:pPr>
        <w:spacing w:before="240"/>
        <w:jc w:val="both"/>
        <w:rPr>
          <w:rFonts w:asciiTheme="minorBidi" w:hAnsiTheme="minorBidi"/>
          <w:b/>
          <w:bCs/>
        </w:rPr>
      </w:pPr>
      <w:r w:rsidRPr="00AD4ED2">
        <w:rPr>
          <w:rFonts w:asciiTheme="minorBidi" w:hAnsiTheme="minorBidi"/>
          <w:b/>
          <w:bCs/>
        </w:rPr>
        <w:t>B. Cumprimento da Política do FIDA em matéria de Prevenção da Fraude e da Corrupção nas suas Atividades e Operações e da Política do FIDA sobre Prevenção e Resposta ao Assédio Sexual e à Exploração e aos Abusos Sexuais</w:t>
      </w:r>
    </w:p>
    <w:p w14:paraId="09153E31" w14:textId="77777777" w:rsidR="005C652F" w:rsidRPr="00002E68" w:rsidRDefault="005C652F" w:rsidP="005C652F">
      <w:pPr>
        <w:pStyle w:val="PargrafodaLista"/>
        <w:numPr>
          <w:ilvl w:val="0"/>
          <w:numId w:val="1"/>
        </w:numPr>
        <w:suppressAutoHyphens w:val="0"/>
        <w:autoSpaceDN/>
        <w:spacing w:before="240"/>
        <w:ind w:left="426" w:hanging="284"/>
        <w:jc w:val="both"/>
        <w:rPr>
          <w:rFonts w:asciiTheme="minorBidi" w:hAnsiTheme="minorBidi"/>
          <w:sz w:val="24"/>
          <w:szCs w:val="24"/>
        </w:rPr>
      </w:pPr>
      <w:r w:rsidRPr="00DE5AD8">
        <w:rPr>
          <w:rFonts w:asciiTheme="minorBidi" w:hAnsiTheme="minorBidi"/>
          <w:sz w:val="24"/>
          <w:szCs w:val="24"/>
        </w:rPr>
        <w:t>O contrata</w:t>
      </w:r>
      <w:r>
        <w:rPr>
          <w:rFonts w:asciiTheme="minorBidi" w:hAnsiTheme="minorBidi"/>
          <w:sz w:val="24"/>
          <w:szCs w:val="24"/>
        </w:rPr>
        <w:t>do</w:t>
      </w:r>
      <w:r w:rsidRPr="00DE5AD8">
        <w:rPr>
          <w:rFonts w:asciiTheme="minorBidi" w:hAnsiTheme="minorBidi"/>
          <w:sz w:val="24"/>
          <w:szCs w:val="24"/>
        </w:rPr>
        <w:t xml:space="preserve"> deve cumprir integralmente a </w:t>
      </w:r>
      <w:r w:rsidRPr="00DE5AD8">
        <w:rPr>
          <w:rFonts w:asciiTheme="minorBidi" w:hAnsiTheme="minorBidi"/>
          <w:b/>
          <w:bCs/>
          <w:sz w:val="24"/>
          <w:szCs w:val="24"/>
        </w:rPr>
        <w:t>Política do FIDA em matéria de Prevenção da Fraude e da Corrupção em suas Atividades e Operações</w:t>
      </w:r>
      <w:r w:rsidRPr="00DE5AD8">
        <w:rPr>
          <w:rFonts w:asciiTheme="minorBidi" w:hAnsiTheme="minorBidi"/>
          <w:sz w:val="24"/>
          <w:szCs w:val="24"/>
        </w:rPr>
        <w:t xml:space="preserve"> (a "</w:t>
      </w:r>
      <w:r>
        <w:rPr>
          <w:rFonts w:asciiTheme="minorBidi" w:hAnsiTheme="minorBidi"/>
          <w:sz w:val="24"/>
          <w:szCs w:val="24"/>
        </w:rPr>
        <w:t>P</w:t>
      </w:r>
      <w:r w:rsidRPr="00DE5AD8">
        <w:rPr>
          <w:rFonts w:asciiTheme="minorBidi" w:hAnsiTheme="minorBidi"/>
          <w:sz w:val="24"/>
          <w:szCs w:val="24"/>
        </w:rPr>
        <w:t xml:space="preserve">olítica de </w:t>
      </w:r>
      <w:r>
        <w:rPr>
          <w:rFonts w:asciiTheme="minorBidi" w:hAnsiTheme="minorBidi"/>
          <w:sz w:val="24"/>
          <w:szCs w:val="24"/>
        </w:rPr>
        <w:t>C</w:t>
      </w:r>
      <w:r w:rsidRPr="00DE5AD8">
        <w:rPr>
          <w:rFonts w:asciiTheme="minorBidi" w:hAnsiTheme="minorBidi"/>
          <w:sz w:val="24"/>
          <w:szCs w:val="24"/>
        </w:rPr>
        <w:t xml:space="preserve">ombate à </w:t>
      </w:r>
      <w:r>
        <w:rPr>
          <w:rFonts w:asciiTheme="minorBidi" w:hAnsiTheme="minorBidi"/>
          <w:sz w:val="24"/>
          <w:szCs w:val="24"/>
        </w:rPr>
        <w:t>C</w:t>
      </w:r>
      <w:r w:rsidRPr="00DE5AD8">
        <w:rPr>
          <w:rFonts w:asciiTheme="minorBidi" w:hAnsiTheme="minorBidi"/>
          <w:sz w:val="24"/>
          <w:szCs w:val="24"/>
        </w:rPr>
        <w:t xml:space="preserve">orrupção", disponível em </w:t>
      </w:r>
      <w:hyperlink r:id="rId9" w:history="1">
        <w:r w:rsidRPr="00DE5AD8">
          <w:rPr>
            <w:rStyle w:val="Hyperlink"/>
            <w:rFonts w:asciiTheme="minorBidi" w:hAnsiTheme="minorBidi"/>
            <w:sz w:val="24"/>
            <w:szCs w:val="24"/>
          </w:rPr>
          <w:t>https://www.ifad.org/es/document-detail/asset/40189695</w:t>
        </w:r>
      </w:hyperlink>
      <w:r w:rsidRPr="00DE5AD8">
        <w:rPr>
          <w:rFonts w:asciiTheme="minorBidi" w:hAnsiTheme="minorBidi"/>
          <w:bCs/>
          <w:sz w:val="24"/>
          <w:szCs w:val="24"/>
        </w:rPr>
        <w:t>)</w:t>
      </w:r>
      <w:r w:rsidRPr="00DE5AD8">
        <w:rPr>
          <w:rFonts w:asciiTheme="minorBidi" w:hAnsiTheme="minorBidi"/>
          <w:sz w:val="24"/>
          <w:szCs w:val="24"/>
        </w:rPr>
        <w:t xml:space="preserve"> </w:t>
      </w:r>
      <w:r w:rsidRPr="00244B76">
        <w:rPr>
          <w:rFonts w:asciiTheme="minorBidi" w:hAnsiTheme="minorBidi"/>
          <w:sz w:val="24"/>
          <w:szCs w:val="24"/>
        </w:rPr>
        <w:t xml:space="preserve">e a </w:t>
      </w:r>
      <w:r w:rsidRPr="00244B76">
        <w:rPr>
          <w:rFonts w:asciiTheme="minorBidi" w:hAnsiTheme="minorBidi"/>
          <w:b/>
          <w:bCs/>
          <w:sz w:val="24"/>
          <w:szCs w:val="24"/>
        </w:rPr>
        <w:t>Política do FIDA sobre Prevenção e Resposta ao Assédio Sexual, à Exploração e aos Abusos Sexuais</w:t>
      </w:r>
      <w:r w:rsidRPr="00244B76">
        <w:rPr>
          <w:rFonts w:asciiTheme="minorBidi" w:hAnsiTheme="minorBidi"/>
          <w:sz w:val="24"/>
          <w:szCs w:val="24"/>
        </w:rPr>
        <w:t xml:space="preserve"> (disponível em</w:t>
      </w:r>
      <w:r w:rsidRPr="00DE5AD8">
        <w:rPr>
          <w:rFonts w:asciiTheme="minorBidi" w:hAnsiTheme="minorBidi"/>
          <w:sz w:val="24"/>
          <w:szCs w:val="24"/>
        </w:rPr>
        <w:t xml:space="preserve"> </w:t>
      </w:r>
      <w:hyperlink r:id="rId10" w:history="1">
        <w:r w:rsidRPr="00DE5AD8">
          <w:rPr>
            <w:rStyle w:val="Hyperlink"/>
            <w:rFonts w:asciiTheme="minorBidi" w:hAnsiTheme="minorBidi"/>
            <w:sz w:val="24"/>
            <w:szCs w:val="24"/>
          </w:rPr>
          <w:t>https://www.ifad.org/es/document-detail/asset/40738506</w:t>
        </w:r>
      </w:hyperlink>
      <w:r w:rsidRPr="00DE5AD8">
        <w:rPr>
          <w:rFonts w:asciiTheme="minorBidi" w:hAnsiTheme="minorBidi"/>
          <w:iCs/>
          <w:sz w:val="24"/>
          <w:szCs w:val="24"/>
        </w:rPr>
        <w:t>)</w:t>
      </w:r>
      <w:r w:rsidRPr="00DE5AD8">
        <w:rPr>
          <w:rFonts w:asciiTheme="minorBidi" w:hAnsiTheme="minorBidi"/>
          <w:sz w:val="24"/>
          <w:szCs w:val="24"/>
        </w:rPr>
        <w:t xml:space="preserve">. </w:t>
      </w:r>
      <w:r w:rsidRPr="00244B76">
        <w:rPr>
          <w:rFonts w:asciiTheme="minorBidi" w:hAnsiTheme="minorBidi"/>
          <w:sz w:val="24"/>
          <w:szCs w:val="24"/>
        </w:rPr>
        <w:t>O não cumprimento dessas políticas pode levar à aplicação de medidas administrativas, como a suspensão ou rescisão do contrato entre o contrata</w:t>
      </w:r>
      <w:r>
        <w:rPr>
          <w:rFonts w:asciiTheme="minorBidi" w:hAnsiTheme="minorBidi"/>
          <w:sz w:val="24"/>
          <w:szCs w:val="24"/>
        </w:rPr>
        <w:t>do</w:t>
      </w:r>
      <w:r w:rsidRPr="00244B76">
        <w:rPr>
          <w:rFonts w:asciiTheme="minorBidi" w:hAnsiTheme="minorBidi"/>
          <w:sz w:val="24"/>
          <w:szCs w:val="24"/>
        </w:rPr>
        <w:t xml:space="preserve"> e a entidade contratante</w:t>
      </w:r>
      <w:r w:rsidRPr="00002E68">
        <w:rPr>
          <w:rFonts w:asciiTheme="minorBidi" w:hAnsiTheme="minorBidi"/>
          <w:sz w:val="24"/>
          <w:szCs w:val="24"/>
        </w:rPr>
        <w:t xml:space="preserve">. </w:t>
      </w:r>
    </w:p>
    <w:p w14:paraId="0EFF8BF6" w14:textId="77777777" w:rsidR="005C652F" w:rsidRPr="00237876" w:rsidRDefault="005C652F" w:rsidP="005C652F">
      <w:pPr>
        <w:pStyle w:val="PargrafodaLista"/>
        <w:numPr>
          <w:ilvl w:val="0"/>
          <w:numId w:val="1"/>
        </w:numPr>
        <w:suppressAutoHyphens w:val="0"/>
        <w:autoSpaceDN/>
        <w:spacing w:before="240"/>
        <w:ind w:left="426" w:hanging="284"/>
        <w:contextualSpacing w:val="0"/>
        <w:jc w:val="both"/>
        <w:rPr>
          <w:rFonts w:asciiTheme="minorBidi" w:hAnsiTheme="minorBidi"/>
          <w:sz w:val="24"/>
          <w:szCs w:val="24"/>
        </w:rPr>
      </w:pPr>
      <w:r w:rsidRPr="00237876">
        <w:rPr>
          <w:rFonts w:asciiTheme="minorBidi" w:hAnsiTheme="minorBidi"/>
          <w:sz w:val="24"/>
          <w:szCs w:val="24"/>
        </w:rPr>
        <w:t>O contrata</w:t>
      </w:r>
      <w:r>
        <w:rPr>
          <w:rFonts w:asciiTheme="minorBidi" w:hAnsiTheme="minorBidi"/>
          <w:sz w:val="24"/>
          <w:szCs w:val="24"/>
        </w:rPr>
        <w:t>do</w:t>
      </w:r>
      <w:r w:rsidRPr="00237876">
        <w:rPr>
          <w:rFonts w:asciiTheme="minorBidi" w:hAnsiTheme="minorBidi"/>
          <w:sz w:val="24"/>
          <w:szCs w:val="24"/>
        </w:rPr>
        <w:t xml:space="preserve">, ao enviar o acordo contratual assinado à entidade contratante, deve anexar o formulário de </w:t>
      </w:r>
      <w:proofErr w:type="spellStart"/>
      <w:r w:rsidRPr="00237876">
        <w:rPr>
          <w:rFonts w:asciiTheme="minorBidi" w:hAnsiTheme="minorBidi"/>
          <w:sz w:val="24"/>
          <w:szCs w:val="24"/>
        </w:rPr>
        <w:t>autocertificação</w:t>
      </w:r>
      <w:proofErr w:type="spellEnd"/>
      <w:r w:rsidRPr="00237876">
        <w:rPr>
          <w:rFonts w:asciiTheme="minorBidi" w:hAnsiTheme="minorBidi"/>
          <w:sz w:val="24"/>
          <w:szCs w:val="24"/>
        </w:rPr>
        <w:t xml:space="preserve"> fornecido no anexo X i) </w:t>
      </w:r>
      <w:r w:rsidRPr="00237876">
        <w:rPr>
          <w:rFonts w:asciiTheme="minorBidi" w:hAnsiTheme="minorBidi"/>
          <w:i/>
          <w:iCs/>
          <w:color w:val="FF0000"/>
          <w:sz w:val="24"/>
          <w:szCs w:val="24"/>
        </w:rPr>
        <w:t>[adaptar a referência]</w:t>
      </w:r>
      <w:r w:rsidRPr="00237876">
        <w:rPr>
          <w:rFonts w:asciiTheme="minorBidi" w:hAnsiTheme="minorBidi"/>
          <w:sz w:val="24"/>
          <w:szCs w:val="24"/>
        </w:rPr>
        <w:t xml:space="preserve"> </w:t>
      </w:r>
      <w:r w:rsidRPr="001B082E">
        <w:rPr>
          <w:rFonts w:asciiTheme="minorBidi" w:hAnsiTheme="minorBidi"/>
          <w:sz w:val="24"/>
          <w:szCs w:val="24"/>
        </w:rPr>
        <w:t>devidamente preenchido</w:t>
      </w:r>
      <w:r w:rsidRPr="00237876">
        <w:rPr>
          <w:rFonts w:asciiTheme="minorBidi" w:hAnsiTheme="minorBidi"/>
          <w:sz w:val="24"/>
          <w:szCs w:val="24"/>
        </w:rPr>
        <w:t>.</w:t>
      </w:r>
    </w:p>
    <w:p w14:paraId="7CA90BA5" w14:textId="77777777" w:rsidR="005C652F" w:rsidRPr="001B082E" w:rsidRDefault="005C652F" w:rsidP="005C652F">
      <w:pPr>
        <w:pStyle w:val="PargrafodaLista"/>
        <w:numPr>
          <w:ilvl w:val="0"/>
          <w:numId w:val="1"/>
        </w:numPr>
        <w:suppressAutoHyphens w:val="0"/>
        <w:autoSpaceDN/>
        <w:spacing w:before="240"/>
        <w:ind w:left="426" w:hanging="284"/>
        <w:contextualSpacing w:val="0"/>
        <w:jc w:val="both"/>
        <w:rPr>
          <w:rFonts w:asciiTheme="minorBidi" w:hAnsiTheme="minorBidi"/>
          <w:sz w:val="24"/>
          <w:szCs w:val="24"/>
        </w:rPr>
      </w:pPr>
      <w:r w:rsidRPr="001B082E">
        <w:rPr>
          <w:rFonts w:asciiTheme="minorBidi" w:hAnsiTheme="minorBidi"/>
          <w:sz w:val="24"/>
          <w:szCs w:val="24"/>
        </w:rPr>
        <w:t>O contrata</w:t>
      </w:r>
      <w:r>
        <w:rPr>
          <w:rFonts w:asciiTheme="minorBidi" w:hAnsiTheme="minorBidi"/>
          <w:sz w:val="24"/>
          <w:szCs w:val="24"/>
        </w:rPr>
        <w:t>do</w:t>
      </w:r>
      <w:r w:rsidRPr="001B082E">
        <w:rPr>
          <w:rFonts w:asciiTheme="minorBidi" w:hAnsiTheme="minorBidi"/>
          <w:sz w:val="24"/>
          <w:szCs w:val="24"/>
        </w:rPr>
        <w:t xml:space="preserve"> deve cooperar plenamente em qualquer investigação realizada pelo FIDA, de acordo com as políticas e procedimentos do Fundo, em particular: i) permitindo que seu pessoal seja entrevistado e dando pleno acesso a todas as contas, locais, documentos e registos (incluindo regist</w:t>
      </w:r>
      <w:r>
        <w:rPr>
          <w:rFonts w:asciiTheme="minorBidi" w:hAnsiTheme="minorBidi"/>
          <w:sz w:val="24"/>
          <w:szCs w:val="24"/>
        </w:rPr>
        <w:t>r</w:t>
      </w:r>
      <w:r w:rsidRPr="001B082E">
        <w:rPr>
          <w:rFonts w:asciiTheme="minorBidi" w:hAnsiTheme="minorBidi"/>
          <w:sz w:val="24"/>
          <w:szCs w:val="24"/>
        </w:rPr>
        <w:t>os eletr</w:t>
      </w:r>
      <w:r>
        <w:rPr>
          <w:rFonts w:asciiTheme="minorBidi" w:hAnsiTheme="minorBidi"/>
          <w:sz w:val="24"/>
          <w:szCs w:val="24"/>
        </w:rPr>
        <w:t>ô</w:t>
      </w:r>
      <w:r w:rsidRPr="001B082E">
        <w:rPr>
          <w:rFonts w:asciiTheme="minorBidi" w:hAnsiTheme="minorBidi"/>
          <w:sz w:val="24"/>
          <w:szCs w:val="24"/>
        </w:rPr>
        <w:t xml:space="preserve">nicos) relacionados com a operação ou atividade pertinente financiada e/ou gerida pelo FIDA; e </w:t>
      </w:r>
      <w:proofErr w:type="spellStart"/>
      <w:r w:rsidRPr="001B082E">
        <w:rPr>
          <w:rFonts w:asciiTheme="minorBidi" w:hAnsiTheme="minorBidi"/>
          <w:sz w:val="24"/>
          <w:szCs w:val="24"/>
        </w:rPr>
        <w:t>ii</w:t>
      </w:r>
      <w:proofErr w:type="spellEnd"/>
      <w:r w:rsidRPr="001B082E">
        <w:rPr>
          <w:rFonts w:asciiTheme="minorBidi" w:hAnsiTheme="minorBidi"/>
          <w:sz w:val="24"/>
          <w:szCs w:val="24"/>
        </w:rPr>
        <w:t>) apresentando tais contas, locais, documentos e registros para auditoria e/ou inspeção por auditores e/ou investigadores designados pelo Fundo.</w:t>
      </w:r>
    </w:p>
    <w:p w14:paraId="7C30AA61" w14:textId="77777777" w:rsidR="005C652F" w:rsidRPr="00D52F39" w:rsidRDefault="005C652F" w:rsidP="005C652F">
      <w:pPr>
        <w:pStyle w:val="PargrafodaLista"/>
        <w:numPr>
          <w:ilvl w:val="0"/>
          <w:numId w:val="1"/>
        </w:numPr>
        <w:suppressAutoHyphens w:val="0"/>
        <w:autoSpaceDN/>
        <w:spacing w:before="240"/>
        <w:ind w:left="426" w:hanging="284"/>
        <w:contextualSpacing w:val="0"/>
        <w:jc w:val="both"/>
        <w:rPr>
          <w:rFonts w:asciiTheme="minorBidi" w:hAnsiTheme="minorBidi"/>
          <w:sz w:val="24"/>
          <w:szCs w:val="24"/>
        </w:rPr>
      </w:pPr>
      <w:r w:rsidRPr="00D52F39">
        <w:rPr>
          <w:rFonts w:asciiTheme="minorBidi" w:hAnsiTheme="minorBidi"/>
          <w:sz w:val="24"/>
          <w:szCs w:val="24"/>
        </w:rPr>
        <w:t>O contrata</w:t>
      </w:r>
      <w:r>
        <w:rPr>
          <w:rFonts w:asciiTheme="minorBidi" w:hAnsiTheme="minorBidi"/>
          <w:sz w:val="24"/>
          <w:szCs w:val="24"/>
        </w:rPr>
        <w:t>do</w:t>
      </w:r>
      <w:r w:rsidRPr="00D52F39">
        <w:rPr>
          <w:rFonts w:asciiTheme="minorBidi" w:hAnsiTheme="minorBidi"/>
          <w:sz w:val="24"/>
          <w:szCs w:val="24"/>
        </w:rPr>
        <w:t xml:space="preserve"> deve manter todas as contas, documentos e registros relativos a qualquer operação ou atividade financiada e/ou gerida pelo FIDA por um período mínimo de três anos após o término do contrato</w:t>
      </w:r>
      <w:r w:rsidRPr="00D52F39">
        <w:rPr>
          <w:rFonts w:asciiTheme="minorBidi" w:hAnsiTheme="minorBidi"/>
          <w:iCs/>
          <w:color w:val="222222"/>
          <w:sz w:val="24"/>
          <w:szCs w:val="24"/>
        </w:rPr>
        <w:t>.</w:t>
      </w:r>
    </w:p>
    <w:p w14:paraId="72054BBD" w14:textId="77777777" w:rsidR="005C652F" w:rsidRPr="00D52F39" w:rsidRDefault="005C652F" w:rsidP="005C652F">
      <w:pPr>
        <w:pStyle w:val="PargrafodaLista"/>
        <w:numPr>
          <w:ilvl w:val="0"/>
          <w:numId w:val="1"/>
        </w:numPr>
        <w:suppressAutoHyphens w:val="0"/>
        <w:autoSpaceDN/>
        <w:spacing w:before="240"/>
        <w:ind w:left="426" w:hanging="284"/>
        <w:contextualSpacing w:val="0"/>
        <w:jc w:val="both"/>
        <w:rPr>
          <w:rFonts w:asciiTheme="minorBidi" w:hAnsiTheme="minorBidi"/>
          <w:sz w:val="24"/>
          <w:szCs w:val="24"/>
        </w:rPr>
      </w:pPr>
      <w:r w:rsidRPr="00D52F39">
        <w:rPr>
          <w:rFonts w:asciiTheme="minorBidi" w:hAnsiTheme="minorBidi"/>
          <w:sz w:val="24"/>
          <w:szCs w:val="24"/>
        </w:rPr>
        <w:t>O contrata</w:t>
      </w:r>
      <w:r>
        <w:rPr>
          <w:rFonts w:asciiTheme="minorBidi" w:hAnsiTheme="minorBidi"/>
          <w:sz w:val="24"/>
          <w:szCs w:val="24"/>
        </w:rPr>
        <w:t>do</w:t>
      </w:r>
      <w:r w:rsidRPr="00D52F39">
        <w:rPr>
          <w:rFonts w:asciiTheme="minorBidi" w:hAnsiTheme="minorBidi"/>
          <w:sz w:val="24"/>
          <w:szCs w:val="24"/>
        </w:rPr>
        <w:t xml:space="preserve"> deve informar prontamente o Fundo de quaisquer denúncias ou outros indícios de práticas proibidas, conforme definidas na política anticorrupção do FIDA, que surjam durante o </w:t>
      </w:r>
      <w:r w:rsidRPr="00D52F39">
        <w:rPr>
          <w:rFonts w:asciiTheme="minorBidi" w:hAnsiTheme="minorBidi"/>
          <w:sz w:val="24"/>
          <w:szCs w:val="24"/>
        </w:rPr>
        <w:lastRenderedPageBreak/>
        <w:t xml:space="preserve">período de execução do contrato. As instruções para comunicar tais denúncias podem ser encontradas no seguinte link: </w:t>
      </w:r>
      <w:hyperlink r:id="rId11" w:history="1">
        <w:r w:rsidRPr="00D52F39">
          <w:rPr>
            <w:rStyle w:val="Hyperlink"/>
            <w:rFonts w:asciiTheme="minorBidi" w:hAnsiTheme="minorBidi"/>
            <w:sz w:val="24"/>
            <w:szCs w:val="24"/>
          </w:rPr>
          <w:t>https://www.ifad.org/es/anti-corruption</w:t>
        </w:r>
      </w:hyperlink>
      <w:r w:rsidRPr="00D52F39">
        <w:rPr>
          <w:rFonts w:asciiTheme="minorBidi" w:hAnsiTheme="minorBidi"/>
          <w:sz w:val="24"/>
          <w:szCs w:val="24"/>
        </w:rPr>
        <w:t xml:space="preserve">. </w:t>
      </w:r>
    </w:p>
    <w:p w14:paraId="50377F48" w14:textId="77777777" w:rsidR="005C652F" w:rsidRPr="00FD57FA" w:rsidRDefault="005C652F" w:rsidP="005C652F">
      <w:pPr>
        <w:widowControl w:val="0"/>
        <w:numPr>
          <w:ilvl w:val="0"/>
          <w:numId w:val="1"/>
        </w:numPr>
        <w:suppressAutoHyphens w:val="0"/>
        <w:autoSpaceDE w:val="0"/>
        <w:adjustRightInd w:val="0"/>
        <w:spacing w:before="240"/>
        <w:ind w:left="426" w:hanging="284"/>
        <w:jc w:val="both"/>
        <w:rPr>
          <w:rFonts w:asciiTheme="minorBidi" w:eastAsia="Calibri" w:hAnsiTheme="minorBidi"/>
        </w:rPr>
      </w:pPr>
      <w:r w:rsidRPr="00FD57FA">
        <w:rPr>
          <w:rFonts w:asciiTheme="minorBidi" w:hAnsiTheme="minorBidi"/>
        </w:rPr>
        <w:t>O contrata</w:t>
      </w:r>
      <w:r>
        <w:rPr>
          <w:rFonts w:asciiTheme="minorBidi" w:hAnsiTheme="minorBidi"/>
        </w:rPr>
        <w:t>do</w:t>
      </w:r>
      <w:r w:rsidRPr="00FD57FA">
        <w:rPr>
          <w:rFonts w:asciiTheme="minorBidi" w:hAnsiTheme="minorBidi"/>
        </w:rPr>
        <w:t xml:space="preserve"> deve informar prontamente o Fundo ou a entidade contratante de qualquer denúncia ou outros indícios de práticas de assédio, exploração e abuso sexual, conforme definido na </w:t>
      </w:r>
      <w:r w:rsidRPr="00FD57FA">
        <w:rPr>
          <w:rFonts w:asciiTheme="minorBidi" w:hAnsiTheme="minorBidi"/>
          <w:b/>
          <w:bCs/>
        </w:rPr>
        <w:t>Política do FIDA sobre Prevenção e Resposta ao Assédio Sexual e à Exploração e aos Abusos Sexuais</w:t>
      </w:r>
      <w:r w:rsidRPr="00FD57FA">
        <w:rPr>
          <w:rFonts w:asciiTheme="minorBidi" w:hAnsiTheme="minorBidi"/>
        </w:rPr>
        <w:t xml:space="preserve">, de que tenha conhecimento durante o período de execução do contrato. As instruções para comunicar tais denúncias podem ser encontradas no seguinte link: </w:t>
      </w:r>
      <w:hyperlink r:id="rId12" w:history="1">
        <w:r w:rsidRPr="00FD57FA">
          <w:rPr>
            <w:rStyle w:val="Hyperlink"/>
            <w:rFonts w:asciiTheme="minorBidi" w:hAnsiTheme="minorBidi"/>
          </w:rPr>
          <w:t>https://www.ifad.org/es/ethics</w:t>
        </w:r>
      </w:hyperlink>
      <w:r w:rsidRPr="00FD57FA">
        <w:rPr>
          <w:rFonts w:asciiTheme="minorBidi" w:hAnsiTheme="minorBidi"/>
        </w:rPr>
        <w:t>.</w:t>
      </w:r>
    </w:p>
    <w:p w14:paraId="7C1ABD1A" w14:textId="77777777" w:rsidR="005C652F" w:rsidRPr="00364390" w:rsidRDefault="005C652F" w:rsidP="005C652F">
      <w:pPr>
        <w:spacing w:before="240"/>
        <w:jc w:val="both"/>
        <w:rPr>
          <w:rFonts w:asciiTheme="minorBidi" w:hAnsiTheme="minorBidi"/>
          <w:b/>
          <w:bCs/>
          <w:lang w:val="es-ES"/>
        </w:rPr>
      </w:pPr>
      <w:r w:rsidRPr="00364390">
        <w:rPr>
          <w:rFonts w:asciiTheme="minorBidi" w:hAnsiTheme="minorBidi"/>
          <w:b/>
          <w:bCs/>
          <w:lang w:val="es-ES"/>
        </w:rPr>
        <w:t xml:space="preserve">C. </w:t>
      </w:r>
      <w:proofErr w:type="spellStart"/>
      <w:r w:rsidRPr="009222F5">
        <w:rPr>
          <w:rFonts w:asciiTheme="minorBidi" w:hAnsiTheme="minorBidi"/>
          <w:b/>
          <w:bCs/>
          <w:lang w:val="es-ES"/>
        </w:rPr>
        <w:t>Disposições</w:t>
      </w:r>
      <w:proofErr w:type="spellEnd"/>
      <w:r w:rsidRPr="009222F5">
        <w:rPr>
          <w:rFonts w:asciiTheme="minorBidi" w:hAnsiTheme="minorBidi"/>
          <w:b/>
          <w:bCs/>
          <w:lang w:val="es-ES"/>
        </w:rPr>
        <w:t xml:space="preserve"> </w:t>
      </w:r>
      <w:proofErr w:type="spellStart"/>
      <w:r w:rsidRPr="009222F5">
        <w:rPr>
          <w:rFonts w:asciiTheme="minorBidi" w:hAnsiTheme="minorBidi"/>
          <w:b/>
          <w:bCs/>
          <w:lang w:val="es-ES"/>
        </w:rPr>
        <w:t>transferíveis</w:t>
      </w:r>
      <w:proofErr w:type="spellEnd"/>
    </w:p>
    <w:p w14:paraId="28D58762" w14:textId="77777777" w:rsidR="005C652F" w:rsidRPr="00CE0C35" w:rsidRDefault="005C652F" w:rsidP="005C652F">
      <w:pPr>
        <w:pStyle w:val="PargrafodaLista"/>
        <w:numPr>
          <w:ilvl w:val="0"/>
          <w:numId w:val="1"/>
        </w:numPr>
        <w:suppressAutoHyphens w:val="0"/>
        <w:autoSpaceDN/>
        <w:spacing w:before="240"/>
        <w:ind w:left="426" w:hanging="284"/>
        <w:jc w:val="both"/>
        <w:rPr>
          <w:rFonts w:asciiTheme="minorBidi" w:hAnsiTheme="minorBidi"/>
          <w:b/>
          <w:bCs/>
        </w:rPr>
      </w:pPr>
      <w:r w:rsidRPr="00CE0C35">
        <w:rPr>
          <w:rFonts w:asciiTheme="minorBidi" w:hAnsiTheme="minorBidi"/>
        </w:rPr>
        <w:t>No caso de o contrata</w:t>
      </w:r>
      <w:r>
        <w:rPr>
          <w:rFonts w:asciiTheme="minorBidi" w:hAnsiTheme="minorBidi"/>
        </w:rPr>
        <w:t>do</w:t>
      </w:r>
      <w:r w:rsidRPr="00CE0C35">
        <w:rPr>
          <w:rFonts w:asciiTheme="minorBidi" w:hAnsiTheme="minorBidi"/>
        </w:rPr>
        <w:t xml:space="preserve"> assinar acordos de subcontratação, nos termos do presente contrato, deverá garantir que sejam incluídas todas as disposições constantes das secções (A) a (C).</w:t>
      </w:r>
      <w:r w:rsidRPr="00CE0C35">
        <w:rPr>
          <w:rFonts w:ascii="Arial" w:hAnsi="Arial" w:cs="Arial"/>
          <w:iCs/>
        </w:rPr>
        <w:br w:type="page"/>
      </w:r>
    </w:p>
    <w:p w14:paraId="22B774AC" w14:textId="77777777" w:rsidR="005C652F" w:rsidRPr="003D2655" w:rsidRDefault="005C652F" w:rsidP="005C652F">
      <w:pPr>
        <w:jc w:val="center"/>
        <w:rPr>
          <w:rFonts w:ascii="Arial" w:hAnsi="Arial"/>
          <w:b/>
          <w:sz w:val="32"/>
          <w:lang w:bidi="en-US"/>
        </w:rPr>
      </w:pPr>
      <w:r w:rsidRPr="003D2655">
        <w:rPr>
          <w:rFonts w:ascii="Arial" w:hAnsi="Arial"/>
          <w:b/>
          <w:sz w:val="32"/>
          <w:lang w:bidi="en-US"/>
        </w:rPr>
        <w:lastRenderedPageBreak/>
        <w:t xml:space="preserve">Formulário de </w:t>
      </w:r>
      <w:proofErr w:type="spellStart"/>
      <w:r w:rsidRPr="003D2655">
        <w:rPr>
          <w:rFonts w:ascii="Arial" w:hAnsi="Arial"/>
          <w:b/>
          <w:sz w:val="32"/>
          <w:lang w:bidi="en-US"/>
        </w:rPr>
        <w:t>autocertificação</w:t>
      </w:r>
      <w:proofErr w:type="spellEnd"/>
    </w:p>
    <w:p w14:paraId="7303BB8E" w14:textId="77777777" w:rsidR="005C652F" w:rsidRPr="002551E1" w:rsidRDefault="005C652F" w:rsidP="005C652F">
      <w:pPr>
        <w:spacing w:before="240" w:after="240"/>
        <w:jc w:val="both"/>
        <w:rPr>
          <w:rFonts w:ascii="Arial" w:hAnsi="Arial" w:cs="Arial"/>
        </w:rPr>
      </w:pPr>
      <w:r>
        <w:rPr>
          <w:rFonts w:ascii="Arial" w:hAnsi="Arial" w:cs="Arial"/>
        </w:rPr>
        <w:t>Em conformidade</w:t>
      </w:r>
      <w:r w:rsidRPr="00C70D49">
        <w:rPr>
          <w:rFonts w:ascii="Arial" w:hAnsi="Arial" w:cs="Arial"/>
        </w:rPr>
        <w:t xml:space="preserve"> com a seção B das disposições adicionais no anexo X deste contrato, o contratante deve preencher este formulário de </w:t>
      </w:r>
      <w:proofErr w:type="spellStart"/>
      <w:r w:rsidRPr="00C70D49">
        <w:rPr>
          <w:rFonts w:ascii="Arial" w:hAnsi="Arial" w:cs="Arial"/>
        </w:rPr>
        <w:t>autocertificação</w:t>
      </w:r>
      <w:proofErr w:type="spellEnd"/>
      <w:r w:rsidRPr="00C70D49">
        <w:rPr>
          <w:rFonts w:ascii="Arial" w:hAnsi="Arial" w:cs="Arial"/>
        </w:rPr>
        <w:t>. O contrata</w:t>
      </w:r>
      <w:r>
        <w:rPr>
          <w:rFonts w:ascii="Arial" w:hAnsi="Arial" w:cs="Arial"/>
        </w:rPr>
        <w:t>do</w:t>
      </w:r>
      <w:r w:rsidRPr="00C70D49">
        <w:rPr>
          <w:rFonts w:ascii="Arial" w:hAnsi="Arial" w:cs="Arial"/>
        </w:rPr>
        <w:t xml:space="preserve"> deve enviar o formulário preenchido junto com o acordo contratual assinado para </w:t>
      </w:r>
      <w:r w:rsidRPr="00C70D49">
        <w:rPr>
          <w:rFonts w:ascii="Arial" w:hAnsi="Arial" w:cs="Arial"/>
          <w:i/>
          <w:iCs/>
          <w:color w:val="FF0000"/>
        </w:rPr>
        <w:t xml:space="preserve">[introduzir aqui </w:t>
      </w:r>
      <w:r>
        <w:rPr>
          <w:rFonts w:ascii="Arial" w:hAnsi="Arial" w:cs="Arial"/>
          <w:i/>
          <w:iCs/>
          <w:color w:val="FF0000"/>
        </w:rPr>
        <w:t>o</w:t>
      </w:r>
      <w:r w:rsidRPr="00C70D49">
        <w:rPr>
          <w:rFonts w:ascii="Arial" w:hAnsi="Arial" w:cs="Arial"/>
          <w:i/>
          <w:iCs/>
          <w:color w:val="FF0000"/>
        </w:rPr>
        <w:t xml:space="preserve"> nome da entidad</w:t>
      </w:r>
      <w:r>
        <w:rPr>
          <w:rFonts w:ascii="Arial" w:hAnsi="Arial" w:cs="Arial"/>
          <w:i/>
          <w:iCs/>
          <w:color w:val="FF0000"/>
        </w:rPr>
        <w:t>e</w:t>
      </w:r>
      <w:r w:rsidRPr="00C70D49">
        <w:rPr>
          <w:rFonts w:ascii="Arial" w:hAnsi="Arial" w:cs="Arial"/>
          <w:i/>
          <w:iCs/>
          <w:color w:val="FF0000"/>
        </w:rPr>
        <w:t xml:space="preserve"> contratante]</w:t>
      </w:r>
      <w:r w:rsidRPr="00C70D49">
        <w:rPr>
          <w:rFonts w:ascii="Arial" w:hAnsi="Arial" w:cs="Arial"/>
        </w:rPr>
        <w:t xml:space="preserve"> </w:t>
      </w:r>
      <w:r>
        <w:rPr>
          <w:rFonts w:ascii="Arial" w:hAnsi="Arial" w:cs="Arial"/>
        </w:rPr>
        <w:t>por meio</w:t>
      </w:r>
      <w:r w:rsidRPr="00C70D49">
        <w:rPr>
          <w:rFonts w:ascii="Arial" w:hAnsi="Arial" w:cs="Arial"/>
        </w:rPr>
        <w:t xml:space="preserve"> d</w:t>
      </w:r>
      <w:r>
        <w:rPr>
          <w:rFonts w:ascii="Arial" w:hAnsi="Arial" w:cs="Arial"/>
        </w:rPr>
        <w:t xml:space="preserve">o </w:t>
      </w:r>
      <w:proofErr w:type="spellStart"/>
      <w:r>
        <w:rPr>
          <w:rFonts w:ascii="Arial" w:hAnsi="Arial" w:cs="Arial"/>
        </w:rPr>
        <w:t>email</w:t>
      </w:r>
      <w:proofErr w:type="spellEnd"/>
      <w:r w:rsidRPr="00C70D49">
        <w:rPr>
          <w:rFonts w:ascii="Arial" w:hAnsi="Arial" w:cs="Arial"/>
        </w:rPr>
        <w:t xml:space="preserve"> </w:t>
      </w:r>
      <w:r w:rsidRPr="00C70D49">
        <w:rPr>
          <w:rFonts w:ascii="Arial" w:hAnsi="Arial" w:cs="Arial"/>
          <w:i/>
          <w:iCs/>
          <w:color w:val="FF0000"/>
        </w:rPr>
        <w:t xml:space="preserve">[indicar </w:t>
      </w:r>
      <w:r w:rsidRPr="002551E1">
        <w:rPr>
          <w:rFonts w:ascii="Arial" w:hAnsi="Arial" w:cs="Arial"/>
          <w:i/>
          <w:iCs/>
          <w:color w:val="FF0000"/>
        </w:rPr>
        <w:t>endereço de e-mail</w:t>
      </w:r>
      <w:r w:rsidRPr="00C70D49">
        <w:rPr>
          <w:rFonts w:ascii="Arial" w:hAnsi="Arial" w:cs="Arial"/>
          <w:i/>
          <w:iCs/>
          <w:color w:val="FF0000"/>
        </w:rPr>
        <w:t>]</w:t>
      </w:r>
      <w:r w:rsidRPr="00C70D49">
        <w:rPr>
          <w:rFonts w:ascii="Arial" w:hAnsi="Arial" w:cs="Arial"/>
        </w:rPr>
        <w:t xml:space="preserve">. </w:t>
      </w:r>
      <w:r w:rsidRPr="002551E1">
        <w:rPr>
          <w:rFonts w:ascii="Arial" w:hAnsi="Arial" w:cs="Arial"/>
        </w:rPr>
        <w:t>Mais adiante neste documento estão as instruções para preencher este formulário.</w:t>
      </w:r>
    </w:p>
    <w:tbl>
      <w:tblPr>
        <w:tblStyle w:val="TableGrid1"/>
        <w:tblW w:w="9918"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5505"/>
        <w:gridCol w:w="4413"/>
      </w:tblGrid>
      <w:tr w:rsidR="005C652F" w:rsidRPr="00364390" w14:paraId="392C2172" w14:textId="77777777" w:rsidTr="00C37C73">
        <w:trPr>
          <w:trHeight w:val="466"/>
        </w:trPr>
        <w:tc>
          <w:tcPr>
            <w:tcW w:w="5505" w:type="dxa"/>
            <w:shd w:val="clear" w:color="auto" w:fill="DEEAF6" w:themeFill="accent5" w:themeFillTint="33"/>
            <w:vAlign w:val="center"/>
          </w:tcPr>
          <w:p w14:paraId="713F24F4" w14:textId="77777777" w:rsidR="005C652F" w:rsidRPr="00364390" w:rsidRDefault="005C652F" w:rsidP="00C37C73">
            <w:pPr>
              <w:rPr>
                <w:rFonts w:asciiTheme="minorBidi" w:hAnsiTheme="minorBidi" w:cstheme="minorBidi"/>
                <w:bCs/>
                <w:sz w:val="22"/>
                <w:szCs w:val="22"/>
                <w:lang w:val="es-ES"/>
              </w:rPr>
            </w:pPr>
            <w:proofErr w:type="spellStart"/>
            <w:r w:rsidRPr="00364390">
              <w:rPr>
                <w:rFonts w:asciiTheme="minorBidi" w:hAnsiTheme="minorBidi" w:cstheme="minorBidi"/>
                <w:bCs/>
                <w:sz w:val="22"/>
                <w:szCs w:val="22"/>
                <w:lang w:val="es-ES"/>
              </w:rPr>
              <w:t>Raz</w:t>
            </w:r>
            <w:r>
              <w:rPr>
                <w:rFonts w:asciiTheme="minorBidi" w:hAnsiTheme="minorBidi" w:cstheme="minorBidi"/>
                <w:bCs/>
                <w:sz w:val="22"/>
                <w:szCs w:val="22"/>
                <w:lang w:val="es-ES"/>
              </w:rPr>
              <w:t>ão</w:t>
            </w:r>
            <w:proofErr w:type="spellEnd"/>
            <w:r w:rsidRPr="00364390">
              <w:rPr>
                <w:rFonts w:asciiTheme="minorBidi" w:hAnsiTheme="minorBidi" w:cstheme="minorBidi"/>
                <w:bCs/>
                <w:sz w:val="22"/>
                <w:szCs w:val="22"/>
                <w:lang w:val="es-ES"/>
              </w:rPr>
              <w:t xml:space="preserve"> social d</w:t>
            </w:r>
            <w:r>
              <w:rPr>
                <w:rFonts w:asciiTheme="minorBidi" w:hAnsiTheme="minorBidi" w:cstheme="minorBidi"/>
                <w:bCs/>
                <w:sz w:val="22"/>
                <w:szCs w:val="22"/>
                <w:lang w:val="es-ES"/>
              </w:rPr>
              <w:t>o</w:t>
            </w:r>
            <w:r w:rsidRPr="00364390">
              <w:rPr>
                <w:rFonts w:asciiTheme="minorBidi" w:hAnsiTheme="minorBidi" w:cstheme="minorBidi"/>
                <w:bCs/>
                <w:sz w:val="22"/>
                <w:szCs w:val="22"/>
                <w:lang w:val="es-ES"/>
              </w:rPr>
              <w:t xml:space="preserve"> contrata</w:t>
            </w:r>
            <w:r>
              <w:rPr>
                <w:rFonts w:asciiTheme="minorBidi" w:hAnsiTheme="minorBidi" w:cstheme="minorBidi"/>
                <w:bCs/>
                <w:sz w:val="22"/>
                <w:szCs w:val="22"/>
                <w:lang w:val="es-ES"/>
              </w:rPr>
              <w:t>do</w:t>
            </w:r>
            <w:r w:rsidRPr="00364390">
              <w:rPr>
                <w:rFonts w:asciiTheme="minorBidi" w:hAnsiTheme="minorBidi" w:cstheme="minorBidi"/>
                <w:bCs/>
                <w:sz w:val="22"/>
                <w:szCs w:val="22"/>
                <w:lang w:val="es-ES"/>
              </w:rPr>
              <w:t>:</w:t>
            </w:r>
          </w:p>
        </w:tc>
        <w:tc>
          <w:tcPr>
            <w:tcW w:w="4413" w:type="dxa"/>
            <w:shd w:val="clear" w:color="auto" w:fill="DEEAF6" w:themeFill="accent5" w:themeFillTint="33"/>
          </w:tcPr>
          <w:p w14:paraId="1E7993E9" w14:textId="77777777" w:rsidR="005C652F" w:rsidRPr="00364390" w:rsidRDefault="005C652F" w:rsidP="00C37C73">
            <w:pPr>
              <w:spacing w:before="120"/>
              <w:rPr>
                <w:rFonts w:ascii="Arial" w:hAnsi="Arial" w:cs="Arial"/>
                <w:b/>
                <w:sz w:val="22"/>
                <w:szCs w:val="22"/>
                <w:lang w:val="es-ES"/>
              </w:rPr>
            </w:pPr>
          </w:p>
        </w:tc>
      </w:tr>
      <w:tr w:rsidR="005C652F" w:rsidRPr="00322906" w14:paraId="6344F9ED" w14:textId="77777777" w:rsidTr="00C37C73">
        <w:tc>
          <w:tcPr>
            <w:tcW w:w="5505" w:type="dxa"/>
            <w:vAlign w:val="center"/>
          </w:tcPr>
          <w:p w14:paraId="6D0BD70C" w14:textId="77777777" w:rsidR="005C652F" w:rsidRPr="00322906" w:rsidRDefault="005C652F" w:rsidP="00C37C73">
            <w:pPr>
              <w:rPr>
                <w:rFonts w:asciiTheme="minorBidi" w:hAnsiTheme="minorBidi" w:cstheme="minorBidi"/>
                <w:bCs/>
                <w:sz w:val="22"/>
                <w:szCs w:val="22"/>
                <w:lang w:val="pt-BR"/>
              </w:rPr>
            </w:pPr>
            <w:r w:rsidRPr="00322906">
              <w:rPr>
                <w:rFonts w:asciiTheme="minorBidi" w:hAnsiTheme="minorBidi" w:cstheme="minorBidi"/>
                <w:bCs/>
                <w:sz w:val="22"/>
                <w:szCs w:val="22"/>
                <w:lang w:val="pt-BR"/>
              </w:rPr>
              <w:t>Nome completo e cargo do representante legal do contratado:</w:t>
            </w:r>
          </w:p>
        </w:tc>
        <w:tc>
          <w:tcPr>
            <w:tcW w:w="4413" w:type="dxa"/>
          </w:tcPr>
          <w:p w14:paraId="7A45CFE2" w14:textId="77777777" w:rsidR="005C652F" w:rsidRPr="00322906" w:rsidRDefault="005C652F" w:rsidP="00C37C73">
            <w:pPr>
              <w:spacing w:before="120"/>
              <w:rPr>
                <w:rFonts w:ascii="Arial" w:hAnsi="Arial" w:cs="Arial"/>
                <w:b/>
                <w:sz w:val="22"/>
                <w:szCs w:val="22"/>
                <w:lang w:val="pt-BR"/>
              </w:rPr>
            </w:pPr>
          </w:p>
        </w:tc>
      </w:tr>
      <w:tr w:rsidR="005C652F" w:rsidRPr="00322906" w14:paraId="109A2CC1" w14:textId="77777777" w:rsidTr="00C37C73">
        <w:trPr>
          <w:trHeight w:val="467"/>
        </w:trPr>
        <w:tc>
          <w:tcPr>
            <w:tcW w:w="5505" w:type="dxa"/>
            <w:shd w:val="clear" w:color="auto" w:fill="DEEAF6" w:themeFill="accent5" w:themeFillTint="33"/>
            <w:vAlign w:val="center"/>
          </w:tcPr>
          <w:p w14:paraId="6834D76E" w14:textId="77777777" w:rsidR="005C652F" w:rsidRPr="00322906" w:rsidRDefault="005C652F" w:rsidP="00C37C73">
            <w:pPr>
              <w:rPr>
                <w:rFonts w:asciiTheme="minorBidi" w:hAnsiTheme="minorBidi" w:cstheme="minorBidi"/>
                <w:bCs/>
                <w:sz w:val="22"/>
                <w:szCs w:val="22"/>
                <w:lang w:val="pt-BR"/>
              </w:rPr>
            </w:pPr>
            <w:r w:rsidRPr="00322906">
              <w:rPr>
                <w:rFonts w:asciiTheme="minorBidi" w:hAnsiTheme="minorBidi" w:cstheme="minorBidi"/>
                <w:bCs/>
                <w:sz w:val="22"/>
                <w:szCs w:val="22"/>
                <w:lang w:val="pt-BR"/>
              </w:rPr>
              <w:t>Título completo e número do contrato:</w:t>
            </w:r>
          </w:p>
        </w:tc>
        <w:tc>
          <w:tcPr>
            <w:tcW w:w="4413" w:type="dxa"/>
            <w:shd w:val="clear" w:color="auto" w:fill="DEEAF6" w:themeFill="accent5" w:themeFillTint="33"/>
          </w:tcPr>
          <w:p w14:paraId="4E398B19" w14:textId="77777777" w:rsidR="005C652F" w:rsidRPr="00322906" w:rsidRDefault="005C652F" w:rsidP="00C37C73">
            <w:pPr>
              <w:spacing w:before="120"/>
              <w:rPr>
                <w:rFonts w:ascii="Arial" w:hAnsi="Arial" w:cs="Arial"/>
                <w:b/>
                <w:sz w:val="22"/>
                <w:szCs w:val="22"/>
                <w:lang w:val="pt-BR"/>
              </w:rPr>
            </w:pPr>
          </w:p>
        </w:tc>
      </w:tr>
      <w:tr w:rsidR="005C652F" w:rsidRPr="00EE12C9" w14:paraId="68432B94" w14:textId="77777777" w:rsidTr="00C37C73">
        <w:trPr>
          <w:trHeight w:val="416"/>
        </w:trPr>
        <w:tc>
          <w:tcPr>
            <w:tcW w:w="5505" w:type="dxa"/>
            <w:vAlign w:val="center"/>
          </w:tcPr>
          <w:p w14:paraId="05B3A675" w14:textId="77777777" w:rsidR="005C652F" w:rsidRPr="00EE12C9" w:rsidRDefault="005C652F" w:rsidP="00C37C73">
            <w:pPr>
              <w:rPr>
                <w:rFonts w:asciiTheme="minorBidi" w:hAnsiTheme="minorBidi" w:cstheme="minorBidi"/>
                <w:bCs/>
                <w:sz w:val="22"/>
                <w:szCs w:val="22"/>
                <w:lang w:val="pt-BR"/>
              </w:rPr>
            </w:pPr>
            <w:r w:rsidRPr="00EE12C9">
              <w:rPr>
                <w:rFonts w:asciiTheme="minorBidi" w:hAnsiTheme="minorBidi" w:cstheme="minorBidi"/>
                <w:bCs/>
                <w:sz w:val="22"/>
                <w:szCs w:val="22"/>
                <w:lang w:val="pt-BR"/>
              </w:rPr>
              <w:t>Projeto no âmbito do qual o contrato é assinado:</w:t>
            </w:r>
          </w:p>
        </w:tc>
        <w:tc>
          <w:tcPr>
            <w:tcW w:w="4413" w:type="dxa"/>
          </w:tcPr>
          <w:p w14:paraId="58058EC6" w14:textId="77777777" w:rsidR="005C652F" w:rsidRPr="00EE12C9" w:rsidRDefault="005C652F" w:rsidP="00C37C73">
            <w:pPr>
              <w:spacing w:before="120"/>
              <w:rPr>
                <w:rFonts w:ascii="Arial" w:hAnsi="Arial" w:cs="Arial"/>
                <w:b/>
                <w:sz w:val="22"/>
                <w:szCs w:val="22"/>
                <w:lang w:val="pt-BR"/>
              </w:rPr>
            </w:pPr>
          </w:p>
        </w:tc>
      </w:tr>
      <w:tr w:rsidR="005C652F" w:rsidRPr="00364390" w14:paraId="2473C93C" w14:textId="77777777" w:rsidTr="00C37C73">
        <w:trPr>
          <w:trHeight w:val="564"/>
        </w:trPr>
        <w:tc>
          <w:tcPr>
            <w:tcW w:w="5505" w:type="dxa"/>
            <w:shd w:val="clear" w:color="auto" w:fill="DEEAF6" w:themeFill="accent5" w:themeFillTint="33"/>
            <w:vAlign w:val="center"/>
          </w:tcPr>
          <w:p w14:paraId="73EBAAF3" w14:textId="77777777" w:rsidR="005C652F" w:rsidRPr="00364390" w:rsidRDefault="005C652F" w:rsidP="00C37C73">
            <w:pPr>
              <w:rPr>
                <w:rFonts w:asciiTheme="minorBidi" w:hAnsiTheme="minorBidi" w:cstheme="minorBidi"/>
                <w:bCs/>
                <w:sz w:val="22"/>
                <w:szCs w:val="22"/>
                <w:lang w:val="es-ES"/>
              </w:rPr>
            </w:pPr>
            <w:r w:rsidRPr="00364390">
              <w:rPr>
                <w:rFonts w:asciiTheme="minorBidi" w:hAnsiTheme="minorBidi" w:cstheme="minorBidi"/>
                <w:bCs/>
                <w:sz w:val="22"/>
                <w:szCs w:val="22"/>
                <w:lang w:val="es-ES"/>
              </w:rPr>
              <w:t>País:</w:t>
            </w:r>
          </w:p>
        </w:tc>
        <w:tc>
          <w:tcPr>
            <w:tcW w:w="4413" w:type="dxa"/>
            <w:shd w:val="clear" w:color="auto" w:fill="DEEAF6" w:themeFill="accent5" w:themeFillTint="33"/>
          </w:tcPr>
          <w:p w14:paraId="330A127B" w14:textId="77777777" w:rsidR="005C652F" w:rsidRPr="00364390" w:rsidRDefault="005C652F" w:rsidP="00C37C73">
            <w:pPr>
              <w:spacing w:before="120"/>
              <w:rPr>
                <w:rFonts w:ascii="Arial" w:hAnsi="Arial" w:cs="Arial"/>
                <w:b/>
                <w:sz w:val="22"/>
                <w:szCs w:val="22"/>
                <w:lang w:val="es-ES"/>
              </w:rPr>
            </w:pPr>
          </w:p>
        </w:tc>
      </w:tr>
      <w:tr w:rsidR="005C652F" w:rsidRPr="00364390" w14:paraId="3C642F13" w14:textId="77777777" w:rsidTr="00C37C73">
        <w:trPr>
          <w:trHeight w:val="542"/>
        </w:trPr>
        <w:tc>
          <w:tcPr>
            <w:tcW w:w="5505" w:type="dxa"/>
            <w:vAlign w:val="center"/>
          </w:tcPr>
          <w:p w14:paraId="08FBC064" w14:textId="77777777" w:rsidR="005C652F" w:rsidRPr="00364390" w:rsidRDefault="005C652F" w:rsidP="00C37C73">
            <w:pPr>
              <w:rPr>
                <w:rFonts w:asciiTheme="minorBidi" w:hAnsiTheme="minorBidi" w:cstheme="minorBidi"/>
                <w:bCs/>
                <w:sz w:val="22"/>
                <w:szCs w:val="22"/>
                <w:lang w:val="es-ES"/>
              </w:rPr>
            </w:pPr>
            <w:r>
              <w:rPr>
                <w:rFonts w:asciiTheme="minorBidi" w:hAnsiTheme="minorBidi" w:cstheme="minorBidi"/>
                <w:bCs/>
                <w:sz w:val="22"/>
                <w:szCs w:val="22"/>
                <w:lang w:val="es-ES"/>
              </w:rPr>
              <w:t>Data</w:t>
            </w:r>
            <w:r w:rsidRPr="00364390">
              <w:rPr>
                <w:rFonts w:asciiTheme="minorBidi" w:hAnsiTheme="minorBidi" w:cstheme="minorBidi"/>
                <w:bCs/>
                <w:sz w:val="22"/>
                <w:szCs w:val="22"/>
                <w:lang w:val="es-ES"/>
              </w:rPr>
              <w:t>:</w:t>
            </w:r>
          </w:p>
        </w:tc>
        <w:tc>
          <w:tcPr>
            <w:tcW w:w="4413" w:type="dxa"/>
          </w:tcPr>
          <w:p w14:paraId="3D107BA5" w14:textId="77777777" w:rsidR="005C652F" w:rsidRPr="00364390" w:rsidRDefault="005C652F" w:rsidP="00C37C73">
            <w:pPr>
              <w:spacing w:before="120"/>
              <w:rPr>
                <w:rFonts w:ascii="Arial" w:hAnsi="Arial" w:cs="Arial"/>
                <w:b/>
                <w:sz w:val="22"/>
                <w:szCs w:val="22"/>
                <w:lang w:val="es-ES"/>
              </w:rPr>
            </w:pPr>
          </w:p>
        </w:tc>
      </w:tr>
    </w:tbl>
    <w:p w14:paraId="6A6EC657" w14:textId="77777777" w:rsidR="005C652F" w:rsidRDefault="005C652F" w:rsidP="005C652F">
      <w:pPr>
        <w:spacing w:before="120"/>
        <w:jc w:val="both"/>
        <w:rPr>
          <w:rFonts w:ascii="Arial" w:hAnsi="Arial" w:cs="Arial"/>
          <w:iCs/>
        </w:rPr>
      </w:pPr>
      <w:r w:rsidRPr="0079676A">
        <w:rPr>
          <w:rFonts w:ascii="Arial" w:hAnsi="Arial" w:cs="Arial"/>
          <w:iCs/>
        </w:rPr>
        <w:t xml:space="preserve">Eu certifico que sou o(a) representante autorizado(a) de </w:t>
      </w:r>
      <w:r w:rsidRPr="0079676A">
        <w:rPr>
          <w:rFonts w:ascii="Arial" w:hAnsi="Arial" w:cs="Arial"/>
          <w:bCs/>
          <w:i/>
          <w:color w:val="FF0000"/>
        </w:rPr>
        <w:t>[nome do contratado]</w:t>
      </w:r>
      <w:r w:rsidRPr="0079676A">
        <w:rPr>
          <w:rFonts w:ascii="Arial" w:hAnsi="Arial" w:cs="Arial"/>
          <w:iCs/>
          <w:color w:val="FF0000"/>
        </w:rPr>
        <w:t xml:space="preserve"> </w:t>
      </w:r>
      <w:r w:rsidRPr="0079676A">
        <w:rPr>
          <w:rFonts w:ascii="Arial" w:hAnsi="Arial" w:cs="Arial"/>
          <w:iCs/>
        </w:rPr>
        <w:t xml:space="preserve">e que as informações fornecidas neste documento são verdadeiras e corretas em todos os aspectos substanciais. Além disso, entendo que qualquer imprecisão significativa, declaração falsa ou omissão das informações solicitadas na presente </w:t>
      </w:r>
      <w:proofErr w:type="spellStart"/>
      <w:r w:rsidRPr="0079676A">
        <w:rPr>
          <w:rFonts w:ascii="Arial" w:hAnsi="Arial" w:cs="Arial"/>
          <w:iCs/>
        </w:rPr>
        <w:t>autocertificação</w:t>
      </w:r>
      <w:proofErr w:type="spellEnd"/>
      <w:r w:rsidRPr="0079676A">
        <w:rPr>
          <w:rFonts w:ascii="Arial" w:hAnsi="Arial" w:cs="Arial"/>
          <w:iCs/>
        </w:rPr>
        <w:t xml:space="preserve"> pode resultar na aplicação de sanções e medidas corretivas, incluindo a suspensão ou rescisão do contrato assinado entre o contrata</w:t>
      </w:r>
      <w:r>
        <w:rPr>
          <w:rFonts w:ascii="Arial" w:hAnsi="Arial" w:cs="Arial"/>
          <w:iCs/>
        </w:rPr>
        <w:t>do</w:t>
      </w:r>
      <w:r w:rsidRPr="0079676A">
        <w:rPr>
          <w:rFonts w:ascii="Arial" w:hAnsi="Arial" w:cs="Arial"/>
          <w:iCs/>
        </w:rPr>
        <w:t xml:space="preserve"> e a entidade contratante, bem como a proibição permanente de participar em atividades e operações financiadas e/ou geridas pelo FIDA, em conformidade com as Diretrizes do FIDA para a Aquisição de Bens e a Contratação de Obras e Serviços no âmbito dos Projetos, o Manual sobre a Aquisição de Bens e a Contratação de Obras e Serviços e outras políticas e procedimentos aplicáveis, como</w:t>
      </w:r>
    </w:p>
    <w:p w14:paraId="36BBDAA9" w14:textId="77777777" w:rsidR="005C652F" w:rsidRPr="0079676A" w:rsidRDefault="005C652F" w:rsidP="005C652F">
      <w:pPr>
        <w:spacing w:before="120"/>
        <w:jc w:val="both"/>
        <w:rPr>
          <w:rFonts w:ascii="Arial" w:hAnsi="Arial" w:cs="Arial"/>
          <w:iCs/>
        </w:rPr>
      </w:pPr>
    </w:p>
    <w:p w14:paraId="5FC0642D" w14:textId="77777777" w:rsidR="005C652F" w:rsidRPr="007020AD" w:rsidRDefault="005C652F" w:rsidP="005C652F">
      <w:pPr>
        <w:pStyle w:val="PargrafodaLista"/>
        <w:numPr>
          <w:ilvl w:val="0"/>
          <w:numId w:val="2"/>
        </w:numPr>
        <w:suppressAutoHyphens w:val="0"/>
        <w:autoSpaceDN/>
        <w:spacing w:line="276" w:lineRule="auto"/>
        <w:jc w:val="both"/>
        <w:rPr>
          <w:rFonts w:ascii="Arial" w:hAnsi="Arial" w:cs="Arial"/>
          <w:sz w:val="24"/>
          <w:szCs w:val="24"/>
        </w:rPr>
      </w:pPr>
      <w:r w:rsidRPr="007020AD">
        <w:rPr>
          <w:rFonts w:ascii="Arial" w:hAnsi="Arial" w:cs="Arial"/>
          <w:sz w:val="24"/>
          <w:szCs w:val="24"/>
        </w:rPr>
        <w:t xml:space="preserve">a Política do FIDA em matéria de Prevenção da Fraude e da Corrupção nas suas Atividades e Operações </w:t>
      </w:r>
    </w:p>
    <w:p w14:paraId="72D009EE" w14:textId="77777777" w:rsidR="005C652F" w:rsidRPr="007020AD" w:rsidRDefault="005C652F" w:rsidP="005C652F">
      <w:pPr>
        <w:pStyle w:val="PargrafodaLista"/>
        <w:jc w:val="both"/>
        <w:rPr>
          <w:rFonts w:ascii="Arial" w:hAnsi="Arial" w:cs="Arial"/>
          <w:sz w:val="24"/>
          <w:szCs w:val="24"/>
        </w:rPr>
      </w:pPr>
      <w:r w:rsidRPr="007020AD">
        <w:rPr>
          <w:rFonts w:ascii="Arial" w:hAnsi="Arial" w:cs="Arial"/>
          <w:sz w:val="24"/>
          <w:szCs w:val="24"/>
        </w:rPr>
        <w:t xml:space="preserve">(disponível em </w:t>
      </w:r>
      <w:hyperlink r:id="rId13">
        <w:r w:rsidRPr="007020AD">
          <w:rPr>
            <w:rStyle w:val="Hyperlink"/>
            <w:rFonts w:ascii="Arial" w:hAnsi="Arial" w:cs="Arial"/>
            <w:sz w:val="24"/>
            <w:szCs w:val="24"/>
          </w:rPr>
          <w:t>https://www.ifad.org/es/document-detail/asset/40189695</w:t>
        </w:r>
      </w:hyperlink>
      <w:r w:rsidRPr="007020AD">
        <w:rPr>
          <w:rFonts w:ascii="Arial" w:hAnsi="Arial" w:cs="Arial"/>
          <w:sz w:val="24"/>
          <w:szCs w:val="24"/>
        </w:rPr>
        <w:t xml:space="preserve">), </w:t>
      </w:r>
    </w:p>
    <w:p w14:paraId="3219EBC5" w14:textId="77777777" w:rsidR="005C652F" w:rsidRPr="007020AD" w:rsidRDefault="005C652F" w:rsidP="005C652F">
      <w:pPr>
        <w:pStyle w:val="PargrafodaLista"/>
        <w:numPr>
          <w:ilvl w:val="0"/>
          <w:numId w:val="2"/>
        </w:numPr>
        <w:suppressAutoHyphens w:val="0"/>
        <w:autoSpaceDN/>
        <w:spacing w:line="276" w:lineRule="auto"/>
        <w:jc w:val="both"/>
        <w:rPr>
          <w:rFonts w:ascii="Arial" w:hAnsi="Arial" w:cs="Arial"/>
          <w:sz w:val="24"/>
          <w:szCs w:val="24"/>
        </w:rPr>
      </w:pPr>
      <w:r w:rsidRPr="007020AD">
        <w:rPr>
          <w:rFonts w:ascii="Arial" w:hAnsi="Arial" w:cs="Arial"/>
          <w:sz w:val="24"/>
          <w:szCs w:val="24"/>
        </w:rPr>
        <w:t xml:space="preserve">a Política do FIDA contra o Branqueamento de Capitais e o Financiamento do Terrorismo </w:t>
      </w:r>
    </w:p>
    <w:p w14:paraId="2776A53B" w14:textId="77777777" w:rsidR="005C652F" w:rsidRPr="007020AD" w:rsidRDefault="005C652F" w:rsidP="005C652F">
      <w:pPr>
        <w:pStyle w:val="PargrafodaLista"/>
        <w:jc w:val="both"/>
        <w:rPr>
          <w:rFonts w:ascii="Arial" w:hAnsi="Arial" w:cs="Arial"/>
          <w:sz w:val="24"/>
          <w:szCs w:val="24"/>
        </w:rPr>
      </w:pPr>
      <w:r w:rsidRPr="007020AD">
        <w:rPr>
          <w:rFonts w:ascii="Arial" w:hAnsi="Arial" w:cs="Arial"/>
          <w:sz w:val="24"/>
          <w:szCs w:val="24"/>
        </w:rPr>
        <w:t xml:space="preserve">(disponível em </w:t>
      </w:r>
      <w:hyperlink r:id="rId14">
        <w:r w:rsidRPr="007020AD">
          <w:rPr>
            <w:rStyle w:val="Hyperlink"/>
            <w:rFonts w:ascii="Arial" w:hAnsi="Arial" w:cs="Arial"/>
            <w:sz w:val="24"/>
            <w:szCs w:val="24"/>
          </w:rPr>
          <w:t>https://www.ifad.org/es/w/documentos-institucionales/politicas/politica-contra-el-lavado-de-dinero-y-el-financiamiento-del-terrorismo</w:t>
        </w:r>
      </w:hyperlink>
      <w:r w:rsidRPr="007020AD">
        <w:rPr>
          <w:rFonts w:ascii="Arial" w:hAnsi="Arial" w:cs="Arial"/>
          <w:sz w:val="24"/>
          <w:szCs w:val="24"/>
        </w:rPr>
        <w:t>), y</w:t>
      </w:r>
    </w:p>
    <w:p w14:paraId="0DAD98E9" w14:textId="77777777" w:rsidR="005C652F" w:rsidRPr="007020AD" w:rsidRDefault="005C652F" w:rsidP="005C652F">
      <w:pPr>
        <w:pStyle w:val="PargrafodaLista"/>
        <w:numPr>
          <w:ilvl w:val="0"/>
          <w:numId w:val="2"/>
        </w:numPr>
        <w:suppressAutoHyphens w:val="0"/>
        <w:autoSpaceDN/>
        <w:spacing w:line="276" w:lineRule="auto"/>
        <w:jc w:val="both"/>
        <w:rPr>
          <w:rFonts w:ascii="Arial" w:hAnsi="Arial" w:cs="Arial"/>
          <w:sz w:val="24"/>
          <w:szCs w:val="24"/>
        </w:rPr>
      </w:pPr>
      <w:r w:rsidRPr="007020AD">
        <w:rPr>
          <w:rFonts w:ascii="Arial" w:hAnsi="Arial" w:cs="Arial"/>
          <w:sz w:val="24"/>
          <w:szCs w:val="24"/>
        </w:rPr>
        <w:t xml:space="preserve">a Política do FIDA sobre Prevenção e Resposta ao Assédio Sexual e à Exploração e aos Abusos Sexuais </w:t>
      </w:r>
    </w:p>
    <w:p w14:paraId="57CFD944" w14:textId="77777777" w:rsidR="005C652F" w:rsidRPr="007020AD" w:rsidRDefault="005C652F" w:rsidP="005C652F">
      <w:pPr>
        <w:pStyle w:val="PargrafodaLista"/>
        <w:spacing w:after="240"/>
        <w:jc w:val="both"/>
        <w:rPr>
          <w:rFonts w:ascii="Arial" w:hAnsi="Arial" w:cs="Arial"/>
          <w:sz w:val="24"/>
          <w:szCs w:val="24"/>
        </w:rPr>
      </w:pPr>
      <w:r w:rsidRPr="007020AD">
        <w:rPr>
          <w:rFonts w:ascii="Arial" w:hAnsi="Arial" w:cs="Arial"/>
          <w:sz w:val="24"/>
          <w:szCs w:val="24"/>
        </w:rPr>
        <w:t xml:space="preserve">(disponível em </w:t>
      </w:r>
      <w:hyperlink r:id="rId15">
        <w:r w:rsidRPr="007020AD">
          <w:rPr>
            <w:rStyle w:val="Hyperlink"/>
            <w:rFonts w:ascii="Arial" w:hAnsi="Arial" w:cs="Arial"/>
            <w:sz w:val="24"/>
            <w:szCs w:val="24"/>
          </w:rPr>
          <w:t>https://www.ifad.org/es/document-detail/asset/40738506</w:t>
        </w:r>
      </w:hyperlink>
      <w:r w:rsidRPr="007020AD">
        <w:rPr>
          <w:rFonts w:ascii="Arial" w:hAnsi="Arial" w:cs="Arial"/>
          <w:sz w:val="24"/>
          <w:szCs w:val="24"/>
        </w:rPr>
        <w:t>).</w:t>
      </w:r>
    </w:p>
    <w:p w14:paraId="5BCEEF80" w14:textId="77777777" w:rsidR="005C652F" w:rsidRPr="002F01A6" w:rsidRDefault="005C652F" w:rsidP="005C652F">
      <w:pPr>
        <w:widowControl w:val="0"/>
        <w:autoSpaceDE w:val="0"/>
        <w:adjustRightInd w:val="0"/>
        <w:spacing w:before="240"/>
        <w:rPr>
          <w:rFonts w:asciiTheme="minorBidi" w:hAnsiTheme="minorBidi"/>
          <w:b/>
        </w:rPr>
      </w:pPr>
      <w:r w:rsidRPr="002F01A6">
        <w:rPr>
          <w:rFonts w:asciiTheme="minorBidi" w:eastAsia="SimSun" w:hAnsiTheme="minorBidi"/>
          <w:b/>
        </w:rPr>
        <w:t>Assinatura autorizada: _________________________Data:________________________</w:t>
      </w:r>
    </w:p>
    <w:p w14:paraId="2CC6ED9F" w14:textId="77777777" w:rsidR="005C652F" w:rsidRDefault="005C652F" w:rsidP="005C652F">
      <w:pPr>
        <w:widowControl w:val="0"/>
        <w:autoSpaceDE w:val="0"/>
        <w:adjustRightInd w:val="0"/>
        <w:spacing w:before="240"/>
        <w:rPr>
          <w:rFonts w:asciiTheme="minorBidi" w:eastAsia="SimSun" w:hAnsiTheme="minorBidi"/>
          <w:b/>
        </w:rPr>
      </w:pPr>
      <w:r w:rsidRPr="002F01A6">
        <w:rPr>
          <w:rFonts w:asciiTheme="minorBidi" w:eastAsia="SimSun" w:hAnsiTheme="minorBidi"/>
          <w:b/>
        </w:rPr>
        <w:t xml:space="preserve">Nome do signatário </w:t>
      </w:r>
      <w:r w:rsidRPr="00403442">
        <w:rPr>
          <w:rFonts w:asciiTheme="minorBidi" w:eastAsia="SimSun" w:hAnsiTheme="minorBidi"/>
          <w:b/>
        </w:rPr>
        <w:t>em maiúsculas</w:t>
      </w:r>
      <w:r w:rsidRPr="002F01A6">
        <w:rPr>
          <w:rFonts w:asciiTheme="minorBidi" w:eastAsia="SimSun" w:hAnsiTheme="minorBidi"/>
          <w:b/>
        </w:rPr>
        <w:t>: _______________</w:t>
      </w:r>
      <w:r>
        <w:rPr>
          <w:rFonts w:asciiTheme="minorBidi" w:eastAsia="SimSun" w:hAnsiTheme="minorBidi"/>
          <w:b/>
        </w:rPr>
        <w:t>______</w:t>
      </w:r>
      <w:r w:rsidRPr="002F01A6">
        <w:rPr>
          <w:rFonts w:asciiTheme="minorBidi" w:eastAsia="SimSun" w:hAnsiTheme="minorBidi"/>
          <w:b/>
        </w:rPr>
        <w:t>_____________________</w:t>
      </w:r>
    </w:p>
    <w:p w14:paraId="6696CAB8" w14:textId="77777777" w:rsidR="005C652F" w:rsidRPr="00046259" w:rsidRDefault="005C652F" w:rsidP="005C652F">
      <w:pPr>
        <w:widowControl w:val="0"/>
        <w:autoSpaceDE w:val="0"/>
        <w:adjustRightInd w:val="0"/>
        <w:spacing w:before="240"/>
        <w:jc w:val="both"/>
        <w:rPr>
          <w:rFonts w:ascii="Arial" w:hAnsi="Arial"/>
        </w:rPr>
      </w:pPr>
      <w:r w:rsidRPr="00046259">
        <w:rPr>
          <w:rFonts w:ascii="Arial" w:hAnsi="Arial"/>
          <w:lang w:val="es-ES"/>
        </w:rPr>
        <w:t></w:t>
      </w:r>
      <w:r w:rsidRPr="00046259">
        <w:rPr>
          <w:rFonts w:ascii="Arial" w:hAnsi="Arial"/>
        </w:rPr>
        <w:tab/>
        <w:t xml:space="preserve">O contratado certifica que </w:t>
      </w:r>
      <w:proofErr w:type="gramStart"/>
      <w:r w:rsidRPr="00046259">
        <w:rPr>
          <w:rFonts w:ascii="Arial" w:hAnsi="Arial"/>
        </w:rPr>
        <w:t>ele mesmo</w:t>
      </w:r>
      <w:proofErr w:type="gramEnd"/>
      <w:r w:rsidRPr="00046259">
        <w:rPr>
          <w:rFonts w:ascii="Arial" w:hAnsi="Arial"/>
        </w:rPr>
        <w:t xml:space="preserve">, seu(s) gerente(s), sócio(es), proprietário(s), pessoal-chave, agentes, </w:t>
      </w:r>
      <w:proofErr w:type="spellStart"/>
      <w:r w:rsidRPr="00046259">
        <w:rPr>
          <w:rFonts w:ascii="Arial" w:hAnsi="Arial"/>
        </w:rPr>
        <w:t>subconsultores</w:t>
      </w:r>
      <w:proofErr w:type="spellEnd"/>
      <w:r w:rsidRPr="00046259">
        <w:rPr>
          <w:rFonts w:ascii="Arial" w:hAnsi="Arial"/>
        </w:rPr>
        <w:t xml:space="preserve">, subcontratados e parceiros do consórcio ou da empresa conjunta (joint venture) </w:t>
      </w:r>
      <w:r w:rsidRPr="000D6DE4">
        <w:rPr>
          <w:rFonts w:ascii="Arial" w:hAnsi="Arial"/>
          <w:b/>
          <w:bCs/>
        </w:rPr>
        <w:t>NÃO</w:t>
      </w:r>
      <w:r w:rsidRPr="00046259">
        <w:rPr>
          <w:rFonts w:ascii="Arial" w:hAnsi="Arial"/>
        </w:rPr>
        <w:t xml:space="preserve"> incorreram em práticas fraudulentas, corruptas, </w:t>
      </w:r>
      <w:proofErr w:type="spellStart"/>
      <w:r w:rsidRPr="00046259">
        <w:rPr>
          <w:rFonts w:ascii="Arial" w:hAnsi="Arial"/>
        </w:rPr>
        <w:t>colusórias</w:t>
      </w:r>
      <w:proofErr w:type="spellEnd"/>
      <w:r w:rsidRPr="00046259">
        <w:rPr>
          <w:rFonts w:ascii="Arial" w:hAnsi="Arial"/>
        </w:rPr>
        <w:t>, coercivas ou obstrutivas, bem como crimes relacionados com lavagem de dinheiro, financiamento do terrorismo ou outros delitos relacionados, em relação a este processo de aquisição e contratação e este contrato.</w:t>
      </w:r>
    </w:p>
    <w:p w14:paraId="41EBEC81" w14:textId="77777777" w:rsidR="005C652F" w:rsidRDefault="005C652F" w:rsidP="005C652F">
      <w:pPr>
        <w:spacing w:before="240"/>
        <w:jc w:val="both"/>
        <w:rPr>
          <w:rFonts w:ascii="Arial" w:hAnsi="Arial"/>
        </w:rPr>
      </w:pPr>
      <w:r w:rsidRPr="00046259">
        <w:rPr>
          <w:rFonts w:ascii="Arial" w:hAnsi="Arial"/>
          <w:lang w:val="es-ES"/>
        </w:rPr>
        <w:lastRenderedPageBreak/>
        <w:t></w:t>
      </w:r>
      <w:r w:rsidRPr="00046259">
        <w:rPr>
          <w:rFonts w:ascii="Arial" w:hAnsi="Arial"/>
        </w:rPr>
        <w:tab/>
        <w:t xml:space="preserve">O contratado declara que ele mesmo e/ou qualquer de seus diretores, associados, proprietários, pessoal chave, agentes, </w:t>
      </w:r>
      <w:proofErr w:type="spellStart"/>
      <w:r w:rsidRPr="00046259">
        <w:rPr>
          <w:rFonts w:ascii="Arial" w:hAnsi="Arial"/>
        </w:rPr>
        <w:t>subconsultores</w:t>
      </w:r>
      <w:proofErr w:type="spellEnd"/>
      <w:r w:rsidRPr="00046259">
        <w:rPr>
          <w:rFonts w:ascii="Arial" w:hAnsi="Arial"/>
        </w:rPr>
        <w:t xml:space="preserve">, subcontratados e sócios do consórcio ou da empresa conjunta foram objeto de condenações penais, decisões judiciais (incluindo acordos de culpa ou outras decisões equivalentes), sanções administrativas (incluindo as inabilitações em virtude do estabelecido no Acordo de Reconhecimento Mútuo do Cumprimento das Decisões de Inabilitação (o </w:t>
      </w:r>
      <w:r>
        <w:rPr>
          <w:rFonts w:ascii="Arial" w:hAnsi="Arial"/>
        </w:rPr>
        <w:t>“</w:t>
      </w:r>
      <w:r w:rsidRPr="00046259">
        <w:rPr>
          <w:rFonts w:ascii="Arial" w:hAnsi="Arial"/>
        </w:rPr>
        <w:t>Acordo de Inabilitação Cruzadas</w:t>
      </w:r>
      <w:r>
        <w:rPr>
          <w:rFonts w:ascii="Arial" w:hAnsi="Arial"/>
        </w:rPr>
        <w:t>”</w:t>
      </w:r>
      <w:r>
        <w:rPr>
          <w:rStyle w:val="Refdenotaderodap"/>
          <w:rFonts w:ascii="Arial" w:hAnsi="Arial"/>
        </w:rPr>
        <w:footnoteReference w:id="2"/>
      </w:r>
      <w:r w:rsidRPr="00046259">
        <w:rPr>
          <w:rFonts w:ascii="Arial" w:hAnsi="Arial"/>
        </w:rPr>
        <w:t>)) e/ou as suspensões temporárias indicadas a seguir:</w:t>
      </w:r>
    </w:p>
    <w:p w14:paraId="12DCEDC7" w14:textId="77777777" w:rsidR="005C652F" w:rsidRPr="00046259" w:rsidRDefault="005C652F" w:rsidP="005C652F">
      <w:pPr>
        <w:spacing w:before="240"/>
        <w:jc w:val="both"/>
        <w:rPr>
          <w:rFonts w:ascii="Arial" w:hAnsi="Arial"/>
        </w:rPr>
      </w:pPr>
    </w:p>
    <w:tbl>
      <w:tblPr>
        <w:tblStyle w:val="TableGrid1"/>
        <w:tblW w:w="9923" w:type="dxa"/>
        <w:tblInd w:w="-5" w:type="dxa"/>
        <w:tblLayout w:type="fixed"/>
        <w:tblLook w:val="04A0" w:firstRow="1" w:lastRow="0" w:firstColumn="1" w:lastColumn="0" w:noHBand="0" w:noVBand="1"/>
      </w:tblPr>
      <w:tblGrid>
        <w:gridCol w:w="2410"/>
        <w:gridCol w:w="1502"/>
        <w:gridCol w:w="1956"/>
        <w:gridCol w:w="2637"/>
        <w:gridCol w:w="1418"/>
      </w:tblGrid>
      <w:tr w:rsidR="005C652F" w:rsidRPr="00CA313D" w14:paraId="17EEFA29" w14:textId="77777777" w:rsidTr="00C37C73">
        <w:tc>
          <w:tcPr>
            <w:tcW w:w="2410" w:type="dxa"/>
            <w:shd w:val="clear" w:color="auto" w:fill="1F3864"/>
          </w:tcPr>
          <w:p w14:paraId="409AA7C3" w14:textId="77777777" w:rsidR="005C652F" w:rsidRPr="00364390" w:rsidRDefault="005C652F" w:rsidP="00C37C73">
            <w:pPr>
              <w:spacing w:after="200" w:line="276" w:lineRule="auto"/>
              <w:contextualSpacing/>
              <w:jc w:val="center"/>
              <w:rPr>
                <w:rFonts w:ascii="Arial" w:hAnsi="Arial" w:cs="Arial"/>
                <w:color w:val="FFFFFF"/>
                <w:spacing w:val="-6"/>
                <w:sz w:val="22"/>
                <w:szCs w:val="22"/>
                <w:lang w:val="es-ES"/>
              </w:rPr>
            </w:pPr>
            <w:r w:rsidRPr="00364390">
              <w:rPr>
                <w:rFonts w:ascii="Arial" w:hAnsi="Arial" w:cs="Arial"/>
                <w:color w:val="FFFFFF"/>
                <w:spacing w:val="-6"/>
                <w:sz w:val="22"/>
                <w:szCs w:val="22"/>
                <w:lang w:val="es-ES"/>
              </w:rPr>
              <w:t>Naturaleza de la medida (es decir, condena penal,</w:t>
            </w:r>
            <w:r>
              <w:rPr>
                <w:rFonts w:ascii="Arial" w:hAnsi="Arial" w:cs="Arial"/>
                <w:color w:val="FFFFFF"/>
                <w:spacing w:val="-6"/>
                <w:sz w:val="22"/>
                <w:szCs w:val="22"/>
                <w:lang w:val="es-ES"/>
              </w:rPr>
              <w:t xml:space="preserve"> </w:t>
            </w:r>
            <w:r>
              <w:rPr>
                <w:rFonts w:ascii="Arial" w:hAnsi="Arial" w:cs="Arial"/>
                <w:sz w:val="22"/>
                <w:szCs w:val="22"/>
                <w:lang w:val="es-ES"/>
              </w:rPr>
              <w:t>decisiones judiciales,</w:t>
            </w:r>
            <w:r w:rsidRPr="004A394F">
              <w:rPr>
                <w:rFonts w:ascii="Arial" w:hAnsi="Arial" w:cs="Arial"/>
                <w:sz w:val="22"/>
                <w:szCs w:val="22"/>
                <w:lang w:val="es-ES"/>
              </w:rPr>
              <w:t xml:space="preserve"> </w:t>
            </w:r>
            <w:r w:rsidRPr="00364390">
              <w:rPr>
                <w:rFonts w:ascii="Arial" w:hAnsi="Arial" w:cs="Arial"/>
                <w:color w:val="FFFFFF"/>
                <w:spacing w:val="-6"/>
                <w:sz w:val="22"/>
                <w:szCs w:val="22"/>
                <w:lang w:val="es-ES"/>
              </w:rPr>
              <w:t>sanción administrativa o suspensión temporal)</w:t>
            </w:r>
          </w:p>
        </w:tc>
        <w:tc>
          <w:tcPr>
            <w:tcW w:w="1502" w:type="dxa"/>
            <w:shd w:val="clear" w:color="auto" w:fill="1F3864"/>
          </w:tcPr>
          <w:p w14:paraId="0822ADB9" w14:textId="77777777" w:rsidR="005C652F" w:rsidRPr="00364390" w:rsidRDefault="005C652F" w:rsidP="00C37C73">
            <w:pPr>
              <w:spacing w:after="200" w:line="276" w:lineRule="auto"/>
              <w:contextualSpacing/>
              <w:jc w:val="center"/>
              <w:rPr>
                <w:rFonts w:ascii="Arial" w:hAnsi="Arial" w:cs="Arial"/>
                <w:color w:val="FFFFFF"/>
                <w:spacing w:val="-6"/>
                <w:sz w:val="22"/>
                <w:szCs w:val="22"/>
                <w:lang w:val="es-ES"/>
              </w:rPr>
            </w:pPr>
            <w:r w:rsidRPr="00364390">
              <w:rPr>
                <w:rFonts w:ascii="Arial" w:hAnsi="Arial" w:cs="Arial"/>
                <w:color w:val="FFFFFF"/>
                <w:spacing w:val="-6"/>
                <w:sz w:val="22"/>
                <w:szCs w:val="22"/>
                <w:lang w:val="es-ES"/>
              </w:rPr>
              <w:t>Impuesta por</w:t>
            </w:r>
          </w:p>
        </w:tc>
        <w:tc>
          <w:tcPr>
            <w:tcW w:w="1956" w:type="dxa"/>
            <w:shd w:val="clear" w:color="auto" w:fill="1F3864"/>
          </w:tcPr>
          <w:p w14:paraId="356F496E" w14:textId="77777777" w:rsidR="005C652F" w:rsidRPr="00364390" w:rsidRDefault="005C652F" w:rsidP="00C37C73">
            <w:pPr>
              <w:spacing w:after="200" w:line="276" w:lineRule="auto"/>
              <w:contextualSpacing/>
              <w:jc w:val="center"/>
              <w:rPr>
                <w:rFonts w:ascii="Arial" w:hAnsi="Arial" w:cs="Arial"/>
                <w:color w:val="FFFFFF"/>
                <w:spacing w:val="-6"/>
                <w:sz w:val="22"/>
                <w:szCs w:val="22"/>
                <w:lang w:val="es-ES"/>
              </w:rPr>
            </w:pPr>
            <w:r w:rsidRPr="00364390">
              <w:rPr>
                <w:rFonts w:ascii="Arial" w:hAnsi="Arial" w:cs="Arial"/>
                <w:color w:val="FFFFFF"/>
                <w:spacing w:val="-6"/>
                <w:sz w:val="22"/>
                <w:szCs w:val="22"/>
                <w:lang w:val="es-ES"/>
              </w:rPr>
              <w:t>Nombre de la parte condenada, sancionada o suspendida (y relación con el contratista)</w:t>
            </w:r>
          </w:p>
        </w:tc>
        <w:tc>
          <w:tcPr>
            <w:tcW w:w="2637" w:type="dxa"/>
            <w:shd w:val="clear" w:color="auto" w:fill="1F3864"/>
          </w:tcPr>
          <w:p w14:paraId="0960D5C9" w14:textId="77777777" w:rsidR="005C652F" w:rsidRPr="00364390" w:rsidRDefault="005C652F" w:rsidP="00C37C73">
            <w:pPr>
              <w:spacing w:after="200" w:line="276" w:lineRule="auto"/>
              <w:contextualSpacing/>
              <w:jc w:val="center"/>
              <w:rPr>
                <w:rFonts w:ascii="Arial" w:hAnsi="Arial" w:cs="Arial"/>
                <w:color w:val="FFFFFF"/>
                <w:spacing w:val="-6"/>
                <w:sz w:val="22"/>
                <w:szCs w:val="22"/>
                <w:lang w:val="es-ES"/>
              </w:rPr>
            </w:pPr>
            <w:r w:rsidRPr="00364390">
              <w:rPr>
                <w:rFonts w:ascii="Arial" w:hAnsi="Arial" w:cs="Arial"/>
                <w:color w:val="FFFFFF"/>
                <w:spacing w:val="-6"/>
                <w:sz w:val="22"/>
                <w:szCs w:val="22"/>
                <w:lang w:val="es-ES"/>
              </w:rPr>
              <w:t>Fundamentos para la imposición de la medida (es decir, fraude en la adquisición y contratación o corrupción en la ejecución del contrato)</w:t>
            </w:r>
          </w:p>
        </w:tc>
        <w:tc>
          <w:tcPr>
            <w:tcW w:w="1418" w:type="dxa"/>
            <w:shd w:val="clear" w:color="auto" w:fill="1F3864"/>
          </w:tcPr>
          <w:p w14:paraId="62F624CF" w14:textId="77777777" w:rsidR="005C652F" w:rsidRPr="00364390" w:rsidRDefault="005C652F" w:rsidP="00C37C73">
            <w:pPr>
              <w:spacing w:after="200" w:line="276" w:lineRule="auto"/>
              <w:contextualSpacing/>
              <w:jc w:val="center"/>
              <w:rPr>
                <w:rFonts w:ascii="Arial" w:hAnsi="Arial" w:cs="Arial"/>
                <w:color w:val="FFFFFF"/>
                <w:spacing w:val="-6"/>
                <w:sz w:val="22"/>
                <w:szCs w:val="22"/>
                <w:lang w:val="es-ES"/>
              </w:rPr>
            </w:pPr>
            <w:r w:rsidRPr="00364390">
              <w:rPr>
                <w:rFonts w:ascii="Arial" w:hAnsi="Arial" w:cs="Arial"/>
                <w:color w:val="FFFFFF"/>
                <w:spacing w:val="-6"/>
                <w:sz w:val="22"/>
                <w:szCs w:val="22"/>
                <w:lang w:val="es-ES"/>
              </w:rPr>
              <w:t>Fecha y duración de la medida</w:t>
            </w:r>
          </w:p>
        </w:tc>
      </w:tr>
      <w:tr w:rsidR="005C652F" w:rsidRPr="00CA313D" w14:paraId="7ECF7CA7" w14:textId="77777777" w:rsidTr="00C37C73">
        <w:tc>
          <w:tcPr>
            <w:tcW w:w="2410" w:type="dxa"/>
          </w:tcPr>
          <w:p w14:paraId="45FFAC05"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c>
          <w:tcPr>
            <w:tcW w:w="1502" w:type="dxa"/>
          </w:tcPr>
          <w:p w14:paraId="7C770D56"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c>
          <w:tcPr>
            <w:tcW w:w="1956" w:type="dxa"/>
          </w:tcPr>
          <w:p w14:paraId="7E478E0E"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c>
          <w:tcPr>
            <w:tcW w:w="2637" w:type="dxa"/>
          </w:tcPr>
          <w:p w14:paraId="1A21ABFE"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c>
          <w:tcPr>
            <w:tcW w:w="1418" w:type="dxa"/>
          </w:tcPr>
          <w:p w14:paraId="18D00153"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r>
      <w:tr w:rsidR="005C652F" w:rsidRPr="00CA313D" w14:paraId="54DFC75A" w14:textId="77777777" w:rsidTr="00C37C73">
        <w:tc>
          <w:tcPr>
            <w:tcW w:w="2410" w:type="dxa"/>
            <w:shd w:val="clear" w:color="auto" w:fill="D9E2F3"/>
          </w:tcPr>
          <w:p w14:paraId="78EE1903"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c>
          <w:tcPr>
            <w:tcW w:w="1502" w:type="dxa"/>
            <w:shd w:val="clear" w:color="auto" w:fill="D9E2F3"/>
          </w:tcPr>
          <w:p w14:paraId="61427C27"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c>
          <w:tcPr>
            <w:tcW w:w="1956" w:type="dxa"/>
            <w:shd w:val="clear" w:color="auto" w:fill="D9E2F3"/>
          </w:tcPr>
          <w:p w14:paraId="4EA1CBF1"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c>
          <w:tcPr>
            <w:tcW w:w="2637" w:type="dxa"/>
            <w:shd w:val="clear" w:color="auto" w:fill="D9E2F3"/>
          </w:tcPr>
          <w:p w14:paraId="3019CC58"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c>
          <w:tcPr>
            <w:tcW w:w="1418" w:type="dxa"/>
            <w:shd w:val="clear" w:color="auto" w:fill="D9E2F3"/>
          </w:tcPr>
          <w:p w14:paraId="68C1261B" w14:textId="77777777" w:rsidR="005C652F" w:rsidRPr="00364390" w:rsidRDefault="005C652F" w:rsidP="00C37C73">
            <w:pPr>
              <w:spacing w:after="200" w:line="276" w:lineRule="auto"/>
              <w:ind w:left="309" w:hanging="309"/>
              <w:contextualSpacing/>
              <w:jc w:val="center"/>
              <w:rPr>
                <w:rFonts w:ascii="Arial" w:hAnsi="Arial" w:cs="Arial"/>
                <w:spacing w:val="-6"/>
                <w:sz w:val="22"/>
                <w:szCs w:val="22"/>
                <w:lang w:val="es-ES"/>
              </w:rPr>
            </w:pPr>
          </w:p>
        </w:tc>
      </w:tr>
    </w:tbl>
    <w:p w14:paraId="27EFB6F7" w14:textId="77777777" w:rsidR="005C652F" w:rsidRPr="003D2655" w:rsidRDefault="005C652F" w:rsidP="005C652F">
      <w:pPr>
        <w:spacing w:before="240"/>
        <w:jc w:val="both"/>
        <w:rPr>
          <w:rFonts w:ascii="Arial" w:hAnsi="Arial"/>
          <w:lang w:val="es-ES"/>
        </w:rPr>
      </w:pPr>
    </w:p>
    <w:p w14:paraId="324AF175" w14:textId="77777777" w:rsidR="005C652F" w:rsidRPr="00046259" w:rsidRDefault="005C652F" w:rsidP="005C652F">
      <w:pPr>
        <w:spacing w:before="240"/>
        <w:jc w:val="both"/>
        <w:rPr>
          <w:rFonts w:ascii="Arial" w:hAnsi="Arial"/>
        </w:rPr>
      </w:pPr>
      <w:r w:rsidRPr="00046259">
        <w:rPr>
          <w:rFonts w:ascii="Arial" w:hAnsi="Arial"/>
        </w:rPr>
        <w:t xml:space="preserve">Se não foram objeto de nenhuma condenação criminal, decisões judiciais, sanção administrativa ou suspensão temporária, indique "Nenhuma". </w:t>
      </w:r>
    </w:p>
    <w:p w14:paraId="001DD32D" w14:textId="77777777" w:rsidR="005C652F" w:rsidRPr="00046259" w:rsidRDefault="005C652F" w:rsidP="005C652F">
      <w:pPr>
        <w:spacing w:before="240"/>
        <w:jc w:val="both"/>
        <w:rPr>
          <w:rFonts w:ascii="Arial" w:hAnsi="Arial"/>
        </w:rPr>
      </w:pPr>
      <w:r w:rsidRPr="00046259">
        <w:rPr>
          <w:rFonts w:ascii="Arial" w:hAnsi="Arial"/>
          <w:lang w:val="es-ES"/>
        </w:rPr>
        <w:t></w:t>
      </w:r>
      <w:r w:rsidRPr="00046259">
        <w:rPr>
          <w:rFonts w:ascii="Arial" w:hAnsi="Arial"/>
        </w:rPr>
        <w:tab/>
        <w:t xml:space="preserve">O contratado certifica que </w:t>
      </w:r>
      <w:proofErr w:type="gramStart"/>
      <w:r w:rsidRPr="00046259">
        <w:rPr>
          <w:rFonts w:ascii="Arial" w:hAnsi="Arial"/>
        </w:rPr>
        <w:t>ele mesmo</w:t>
      </w:r>
      <w:proofErr w:type="gramEnd"/>
      <w:r w:rsidRPr="00046259">
        <w:rPr>
          <w:rFonts w:ascii="Arial" w:hAnsi="Arial"/>
        </w:rPr>
        <w:t xml:space="preserve">, incluindo seus diretores, sócios, proprietários, pessoal-chave, agentes, </w:t>
      </w:r>
      <w:proofErr w:type="spellStart"/>
      <w:r w:rsidRPr="00046259">
        <w:rPr>
          <w:rFonts w:ascii="Arial" w:hAnsi="Arial"/>
        </w:rPr>
        <w:t>subconsultores</w:t>
      </w:r>
      <w:proofErr w:type="spellEnd"/>
      <w:r w:rsidRPr="00046259">
        <w:rPr>
          <w:rFonts w:ascii="Arial" w:hAnsi="Arial"/>
        </w:rPr>
        <w:t xml:space="preserve">, subcontratados e parceiros do consórcio ou da empresa conjunta </w:t>
      </w:r>
      <w:r w:rsidRPr="00832BA8">
        <w:rPr>
          <w:rFonts w:ascii="Arial" w:hAnsi="Arial"/>
          <w:b/>
          <w:bCs/>
        </w:rPr>
        <w:t>NÃO</w:t>
      </w:r>
      <w:r w:rsidRPr="00046259">
        <w:rPr>
          <w:rFonts w:ascii="Arial" w:hAnsi="Arial"/>
        </w:rPr>
        <w:t xml:space="preserve"> estão em nenhuma lista do Conselho de Segurança das Nações Unidas nos termos do Capítulo VII da Carta das Nações Unidas, nem em outras listas de sanções aplicáveis.</w:t>
      </w:r>
    </w:p>
    <w:p w14:paraId="133B0545" w14:textId="77777777" w:rsidR="005C652F" w:rsidRPr="00046259" w:rsidRDefault="005C652F" w:rsidP="005C652F">
      <w:pPr>
        <w:spacing w:before="240"/>
        <w:jc w:val="both"/>
        <w:rPr>
          <w:rFonts w:ascii="Arial" w:hAnsi="Arial"/>
        </w:rPr>
      </w:pPr>
      <w:r w:rsidRPr="00046259">
        <w:rPr>
          <w:rFonts w:ascii="Arial" w:hAnsi="Arial"/>
          <w:lang w:val="es-ES"/>
        </w:rPr>
        <w:t></w:t>
      </w:r>
      <w:r w:rsidRPr="00046259">
        <w:rPr>
          <w:rFonts w:ascii="Arial" w:hAnsi="Arial"/>
        </w:rPr>
        <w:tab/>
        <w:t xml:space="preserve">O contratante certifica que seu(s) gerente(s), proprietário(s) e pessoal, e os funcionários de seus agentes, </w:t>
      </w:r>
      <w:proofErr w:type="spellStart"/>
      <w:r w:rsidRPr="00046259">
        <w:rPr>
          <w:rFonts w:ascii="Arial" w:hAnsi="Arial"/>
        </w:rPr>
        <w:t>subconsultores</w:t>
      </w:r>
      <w:proofErr w:type="spellEnd"/>
      <w:r w:rsidRPr="00046259">
        <w:rPr>
          <w:rFonts w:ascii="Arial" w:hAnsi="Arial"/>
        </w:rPr>
        <w:t xml:space="preserve">, subcontratados e sócios do consórcio ou da empresa conjunta </w:t>
      </w:r>
      <w:r w:rsidRPr="00832BA8">
        <w:rPr>
          <w:rFonts w:ascii="Arial" w:hAnsi="Arial"/>
          <w:b/>
          <w:bCs/>
        </w:rPr>
        <w:t>NÃO</w:t>
      </w:r>
      <w:r w:rsidRPr="00046259">
        <w:rPr>
          <w:rFonts w:ascii="Arial" w:hAnsi="Arial"/>
        </w:rPr>
        <w:t xml:space="preserve"> foram objeto de condenação penal, sanção administrativa ou investigação como resultado de incidentes relacionados com assédio sexual e exploração e abuso sexual. </w:t>
      </w:r>
    </w:p>
    <w:p w14:paraId="5A45EA14" w14:textId="77777777" w:rsidR="005C652F" w:rsidRPr="00046259" w:rsidRDefault="005C652F" w:rsidP="005C652F">
      <w:pPr>
        <w:spacing w:before="240"/>
        <w:jc w:val="both"/>
        <w:rPr>
          <w:rFonts w:ascii="Arial" w:hAnsi="Arial"/>
        </w:rPr>
      </w:pPr>
      <w:r w:rsidRPr="00046259">
        <w:rPr>
          <w:rFonts w:ascii="Arial" w:hAnsi="Arial"/>
          <w:lang w:val="es-ES"/>
        </w:rPr>
        <w:t></w:t>
      </w:r>
      <w:r w:rsidRPr="00046259">
        <w:rPr>
          <w:rFonts w:ascii="Arial" w:hAnsi="Arial"/>
        </w:rPr>
        <w:tab/>
        <w:t xml:space="preserve">O contratante certifica que </w:t>
      </w:r>
      <w:proofErr w:type="gramStart"/>
      <w:r w:rsidRPr="00046259">
        <w:rPr>
          <w:rFonts w:ascii="Arial" w:hAnsi="Arial"/>
        </w:rPr>
        <w:t>ele mesmo</w:t>
      </w:r>
      <w:proofErr w:type="gramEnd"/>
      <w:r w:rsidRPr="00046259">
        <w:rPr>
          <w:rFonts w:ascii="Arial" w:hAnsi="Arial"/>
        </w:rPr>
        <w:t xml:space="preserve">, seu(s) proprietário(s), agentes, </w:t>
      </w:r>
      <w:proofErr w:type="spellStart"/>
      <w:r w:rsidRPr="00046259">
        <w:rPr>
          <w:rFonts w:ascii="Arial" w:hAnsi="Arial"/>
        </w:rPr>
        <w:t>subconsultores</w:t>
      </w:r>
      <w:proofErr w:type="spellEnd"/>
      <w:r w:rsidRPr="00046259">
        <w:rPr>
          <w:rFonts w:ascii="Arial" w:hAnsi="Arial"/>
        </w:rPr>
        <w:t xml:space="preserve">, subcontratados e sócios do consórcio ou da empresa conjunta (joint venture) </w:t>
      </w:r>
      <w:r w:rsidRPr="00832BA8">
        <w:rPr>
          <w:rFonts w:ascii="Arial" w:hAnsi="Arial"/>
          <w:b/>
          <w:bCs/>
        </w:rPr>
        <w:t>NÃO</w:t>
      </w:r>
      <w:r w:rsidRPr="00046259">
        <w:rPr>
          <w:rFonts w:ascii="Arial" w:hAnsi="Arial"/>
        </w:rPr>
        <w:t xml:space="preserve"> tem nenhum conflito de interesse real, potencial ou razoavelmente percebido e especificamente que:</w:t>
      </w:r>
    </w:p>
    <w:p w14:paraId="4731EA72" w14:textId="77777777" w:rsidR="005C652F" w:rsidRPr="00D85E0B" w:rsidRDefault="005C652F" w:rsidP="005C652F">
      <w:pPr>
        <w:tabs>
          <w:tab w:val="left" w:pos="709"/>
        </w:tabs>
        <w:spacing w:before="240"/>
        <w:ind w:left="1134" w:hanging="992"/>
        <w:jc w:val="both"/>
        <w:rPr>
          <w:rFonts w:ascii="Arial" w:hAnsi="Arial"/>
        </w:rPr>
      </w:pPr>
      <w:r w:rsidRPr="003D2655">
        <w:rPr>
          <w:rFonts w:ascii="Arial" w:hAnsi="Arial"/>
        </w:rPr>
        <w:tab/>
      </w:r>
      <w:r w:rsidRPr="00046259">
        <w:rPr>
          <w:rFonts w:ascii="Arial" w:hAnsi="Arial"/>
          <w:lang w:val="es-ES"/>
        </w:rPr>
        <w:t></w:t>
      </w:r>
      <w:r w:rsidRPr="00D85E0B">
        <w:rPr>
          <w:rFonts w:ascii="Arial" w:hAnsi="Arial"/>
        </w:rPr>
        <w:tab/>
        <w:t>não têm, de fato ou potencialmente, e não há indícios de que tenham, pelo menos um sócio majoritário em comum com uma ou mais das outras partes envolvidas no processo de licitação ou execução do contrato;</w:t>
      </w:r>
    </w:p>
    <w:p w14:paraId="60FBFA05" w14:textId="77777777" w:rsidR="005C652F" w:rsidRPr="003D2655" w:rsidRDefault="005C652F" w:rsidP="005C652F">
      <w:pPr>
        <w:tabs>
          <w:tab w:val="left" w:pos="709"/>
        </w:tabs>
        <w:spacing w:before="240"/>
        <w:ind w:left="1134" w:hanging="992"/>
        <w:jc w:val="both"/>
        <w:rPr>
          <w:rFonts w:ascii="Arial" w:hAnsi="Arial"/>
        </w:rPr>
      </w:pPr>
      <w:r w:rsidRPr="003D2655">
        <w:rPr>
          <w:rFonts w:ascii="Arial" w:hAnsi="Arial"/>
        </w:rPr>
        <w:tab/>
      </w:r>
      <w:r w:rsidRPr="00046259">
        <w:rPr>
          <w:rFonts w:ascii="Arial" w:hAnsi="Arial"/>
          <w:lang w:val="es-ES"/>
        </w:rPr>
        <w:t></w:t>
      </w:r>
      <w:r w:rsidRPr="003D2655">
        <w:rPr>
          <w:rFonts w:ascii="Arial" w:hAnsi="Arial"/>
        </w:rPr>
        <w:tab/>
        <w:t>não têm, de fato ou potencialmente, e não há indícios de que tenham, o mesmo representante legal que outro licitante para os efeitos deste concurso ou execução do contrato;</w:t>
      </w:r>
    </w:p>
    <w:p w14:paraId="3DB36D28" w14:textId="77777777" w:rsidR="005C652F" w:rsidRPr="003D2655" w:rsidRDefault="005C652F" w:rsidP="005C652F">
      <w:pPr>
        <w:tabs>
          <w:tab w:val="left" w:pos="709"/>
        </w:tabs>
        <w:spacing w:before="240"/>
        <w:ind w:left="1134" w:hanging="992"/>
        <w:jc w:val="both"/>
        <w:rPr>
          <w:rFonts w:ascii="Arial" w:hAnsi="Arial"/>
        </w:rPr>
      </w:pPr>
      <w:r w:rsidRPr="003D2655">
        <w:rPr>
          <w:rFonts w:ascii="Arial" w:hAnsi="Arial"/>
        </w:rPr>
        <w:tab/>
      </w:r>
      <w:r w:rsidRPr="00046259">
        <w:rPr>
          <w:rFonts w:ascii="Arial" w:hAnsi="Arial"/>
          <w:lang w:val="es-ES"/>
        </w:rPr>
        <w:t></w:t>
      </w:r>
      <w:r w:rsidRPr="003D2655">
        <w:rPr>
          <w:rFonts w:ascii="Arial" w:hAnsi="Arial"/>
        </w:rPr>
        <w:tab/>
        <w:t xml:space="preserve">não têm, de facto ou potencialmente, e não há indícios prima facie de que tenham, uma relação em comum que lhes permita aceder a informações indevidas ou não divulgadas sobre o processo de concurso e a execução do contrato ou influenciá-las, ou influenciar as decisões da entidade contratante em relação ao processo de seleção para esta aquisição e contratação ou durante a execução do contrato; </w:t>
      </w:r>
    </w:p>
    <w:p w14:paraId="276F5B1E" w14:textId="77777777" w:rsidR="005C652F" w:rsidRPr="003D2655" w:rsidRDefault="005C652F" w:rsidP="005C652F">
      <w:pPr>
        <w:tabs>
          <w:tab w:val="left" w:pos="709"/>
        </w:tabs>
        <w:spacing w:before="240"/>
        <w:ind w:left="1134" w:hanging="992"/>
        <w:jc w:val="both"/>
        <w:rPr>
          <w:rFonts w:ascii="Arial" w:hAnsi="Arial"/>
        </w:rPr>
      </w:pPr>
      <w:r w:rsidRPr="003D2655">
        <w:rPr>
          <w:rFonts w:ascii="Arial" w:hAnsi="Arial"/>
        </w:rPr>
        <w:tab/>
      </w:r>
      <w:r w:rsidRPr="00046259">
        <w:rPr>
          <w:rFonts w:ascii="Arial" w:hAnsi="Arial"/>
          <w:lang w:val="es-ES"/>
        </w:rPr>
        <w:t></w:t>
      </w:r>
      <w:r w:rsidRPr="003D2655">
        <w:rPr>
          <w:rFonts w:ascii="Arial" w:hAnsi="Arial"/>
        </w:rPr>
        <w:tab/>
        <w:t>não participam efetivamente ou potencialmente, e não há indícios de que estão envolvidos, em mais de uma oferta neste processo; e</w:t>
      </w:r>
    </w:p>
    <w:p w14:paraId="76076197" w14:textId="77777777" w:rsidR="005C652F" w:rsidRPr="003D2655" w:rsidRDefault="005C652F" w:rsidP="005C652F">
      <w:pPr>
        <w:tabs>
          <w:tab w:val="left" w:pos="709"/>
        </w:tabs>
        <w:spacing w:before="240"/>
        <w:ind w:left="1134" w:hanging="992"/>
        <w:jc w:val="both"/>
        <w:rPr>
          <w:rFonts w:ascii="Arial" w:hAnsi="Arial"/>
        </w:rPr>
      </w:pPr>
      <w:r w:rsidRPr="003D2655">
        <w:rPr>
          <w:rFonts w:ascii="Arial" w:hAnsi="Arial"/>
        </w:rPr>
        <w:lastRenderedPageBreak/>
        <w:tab/>
      </w:r>
      <w:r w:rsidRPr="00046259">
        <w:rPr>
          <w:rFonts w:ascii="Arial" w:hAnsi="Arial"/>
          <w:lang w:val="es-ES"/>
        </w:rPr>
        <w:t></w:t>
      </w:r>
      <w:r w:rsidRPr="003D2655">
        <w:rPr>
          <w:rFonts w:ascii="Arial" w:hAnsi="Arial"/>
        </w:rPr>
        <w:tab/>
        <w:t xml:space="preserve">não têm, de fato ou potencialmente, e não há indícios </w:t>
      </w:r>
      <w:proofErr w:type="spellStart"/>
      <w:r w:rsidRPr="003D2655">
        <w:rPr>
          <w:rFonts w:ascii="Arial" w:hAnsi="Arial"/>
        </w:rPr>
        <w:t>a</w:t>
      </w:r>
      <w:proofErr w:type="spellEnd"/>
      <w:r w:rsidRPr="003D2655">
        <w:rPr>
          <w:rFonts w:ascii="Arial" w:hAnsi="Arial"/>
        </w:rPr>
        <w:t xml:space="preserve"> primeira vista de que tenham, uma relação comercial ou familiar com um membro do conselho de administração da entidade contratante ou o seu pessoal, o Fundo ou o seu pessoal, ou qualquer outra pessoa que tenha estado ou possa ter estado direta ou indiretamente ligada a qualquer parte de i) a preparação do documento do concurso, </w:t>
      </w:r>
      <w:proofErr w:type="spellStart"/>
      <w:r w:rsidRPr="003D2655">
        <w:rPr>
          <w:rFonts w:ascii="Arial" w:hAnsi="Arial"/>
        </w:rPr>
        <w:t>ii</w:t>
      </w:r>
      <w:proofErr w:type="spellEnd"/>
      <w:r w:rsidRPr="003D2655">
        <w:rPr>
          <w:rFonts w:ascii="Arial" w:hAnsi="Arial"/>
        </w:rPr>
        <w:t xml:space="preserve">) o processo de seleção para esta aquisição e contratação, ou </w:t>
      </w:r>
      <w:proofErr w:type="spellStart"/>
      <w:r w:rsidRPr="003D2655">
        <w:rPr>
          <w:rFonts w:ascii="Arial" w:hAnsi="Arial"/>
        </w:rPr>
        <w:t>iii</w:t>
      </w:r>
      <w:proofErr w:type="spellEnd"/>
      <w:r w:rsidRPr="003D2655">
        <w:rPr>
          <w:rFonts w:ascii="Arial" w:hAnsi="Arial"/>
        </w:rPr>
        <w:t>) a execução do contrato, exceto se o Fundo expressamente e por escrito autorizou a relação real, potencial ou que razoavelmente poderia dar origem a um conflito.</w:t>
      </w:r>
    </w:p>
    <w:p w14:paraId="1437D9F1" w14:textId="77777777" w:rsidR="005C652F" w:rsidRPr="003D2655" w:rsidRDefault="005C652F" w:rsidP="005C652F">
      <w:pPr>
        <w:tabs>
          <w:tab w:val="left" w:pos="709"/>
        </w:tabs>
        <w:spacing w:before="240"/>
        <w:ind w:left="1134" w:hanging="992"/>
        <w:jc w:val="both"/>
        <w:rPr>
          <w:rFonts w:ascii="Arial" w:hAnsi="Arial"/>
        </w:rPr>
      </w:pPr>
      <w:r w:rsidRPr="003D2655">
        <w:rPr>
          <w:rFonts w:ascii="Arial" w:hAnsi="Arial"/>
        </w:rPr>
        <w:tab/>
      </w:r>
      <w:r w:rsidRPr="00046259">
        <w:rPr>
          <w:rFonts w:ascii="Arial" w:hAnsi="Arial"/>
          <w:lang w:val="es-ES"/>
        </w:rPr>
        <w:t></w:t>
      </w:r>
      <w:r w:rsidRPr="003D2655">
        <w:rPr>
          <w:rFonts w:ascii="Arial" w:hAnsi="Arial"/>
        </w:rPr>
        <w:tab/>
      </w:r>
      <w:r w:rsidRPr="003D2655">
        <w:rPr>
          <w:rFonts w:ascii="Arial" w:hAnsi="Arial"/>
          <w:b/>
          <w:bCs/>
        </w:rPr>
        <w:t xml:space="preserve">[Preencher apenas se não tiver </w:t>
      </w:r>
      <w:proofErr w:type="spellStart"/>
      <w:r w:rsidRPr="003D2655">
        <w:rPr>
          <w:rFonts w:ascii="Arial" w:hAnsi="Arial"/>
          <w:b/>
          <w:bCs/>
        </w:rPr>
        <w:t>marcado</w:t>
      </w:r>
      <w:proofErr w:type="spellEnd"/>
      <w:r w:rsidRPr="003D2655">
        <w:rPr>
          <w:rFonts w:ascii="Arial" w:hAnsi="Arial"/>
          <w:b/>
          <w:bCs/>
        </w:rPr>
        <w:t xml:space="preserve"> as opções anteriores]</w:t>
      </w:r>
    </w:p>
    <w:p w14:paraId="3DB09E3C" w14:textId="77777777" w:rsidR="005C652F" w:rsidRPr="003D2655" w:rsidRDefault="005C652F" w:rsidP="005C652F">
      <w:pPr>
        <w:tabs>
          <w:tab w:val="left" w:pos="709"/>
        </w:tabs>
        <w:spacing w:before="240"/>
        <w:ind w:left="1134" w:hanging="425"/>
        <w:jc w:val="both"/>
        <w:rPr>
          <w:rFonts w:ascii="Arial" w:hAnsi="Arial"/>
        </w:rPr>
      </w:pPr>
      <w:r w:rsidRPr="003D2655">
        <w:rPr>
          <w:rFonts w:ascii="Arial" w:hAnsi="Arial"/>
        </w:rPr>
        <w:t xml:space="preserve">       O contratado declara os seguintes conflitos de interesse reais, potenciais ou razoavelmente percebidos que podem afetar, ou que outros poderiam razoavelmente considerar que poderia afetar, a imparcialidade em qualquer aspecto relevante para o processo de aquisição e contratação, incluindo o processo de seleção e execução do contrato, e entende e concorda que qualquer ação tomada pelo Fundo em relação a esta declaração será a total discrição deste:</w:t>
      </w:r>
    </w:p>
    <w:p w14:paraId="3BB339AA" w14:textId="77777777" w:rsidR="005C652F" w:rsidRPr="003D2655" w:rsidRDefault="005C652F" w:rsidP="005C652F">
      <w:pPr>
        <w:tabs>
          <w:tab w:val="left" w:pos="709"/>
        </w:tabs>
        <w:spacing w:before="240" w:after="240"/>
        <w:ind w:left="1134" w:hanging="425"/>
        <w:jc w:val="both"/>
        <w:rPr>
          <w:rFonts w:ascii="Arial" w:hAnsi="Arial"/>
        </w:rPr>
      </w:pPr>
      <w:r w:rsidRPr="003D2655">
        <w:rPr>
          <w:rFonts w:ascii="Arial" w:hAnsi="Arial"/>
        </w:rPr>
        <w:t xml:space="preserve">       [</w:t>
      </w:r>
      <w:proofErr w:type="spellStart"/>
      <w:r w:rsidRPr="003D2655">
        <w:rPr>
          <w:rFonts w:ascii="Arial" w:hAnsi="Arial"/>
        </w:rPr>
        <w:t>fornecer</w:t>
      </w:r>
      <w:proofErr w:type="spellEnd"/>
      <w:r w:rsidRPr="003D2655">
        <w:rPr>
          <w:rFonts w:ascii="Arial" w:hAnsi="Arial"/>
        </w:rPr>
        <w:t xml:space="preserve"> uma descrição completa de qualquer conflito de interesse real, potencial ou razoavelmente percebido, incluindo também a sua natureza e o pessoal, proprietário(s), agentes, </w:t>
      </w:r>
      <w:proofErr w:type="spellStart"/>
      <w:r w:rsidRPr="003D2655">
        <w:rPr>
          <w:rFonts w:ascii="Arial" w:hAnsi="Arial"/>
        </w:rPr>
        <w:t>subconsultores</w:t>
      </w:r>
      <w:proofErr w:type="spellEnd"/>
      <w:r w:rsidRPr="003D2655">
        <w:rPr>
          <w:rFonts w:ascii="Arial" w:hAnsi="Arial"/>
        </w:rPr>
        <w:t>, subcontratantes, e sócios do consórcio ou da empresa conjunta (joint venture) afetados].</w:t>
      </w:r>
    </w:p>
    <w:p w14:paraId="65B80EBD" w14:textId="77777777" w:rsidR="005C652F" w:rsidRPr="00FE788A" w:rsidRDefault="005C652F" w:rsidP="005C652F">
      <w:pPr>
        <w:spacing w:before="240"/>
        <w:jc w:val="both"/>
        <w:rPr>
          <w:rFonts w:ascii="Arial" w:hAnsi="Arial"/>
        </w:rPr>
      </w:pPr>
      <w:r w:rsidRPr="00046259">
        <w:rPr>
          <w:rFonts w:ascii="Arial" w:hAnsi="Arial"/>
          <w:lang w:val="es-ES"/>
        </w:rPr>
        <w:t></w:t>
      </w:r>
      <w:r w:rsidRPr="00FE788A">
        <w:rPr>
          <w:rFonts w:ascii="Arial" w:hAnsi="Arial"/>
        </w:rPr>
        <w:tab/>
        <w:t>O contrata</w:t>
      </w:r>
      <w:r>
        <w:rPr>
          <w:rFonts w:ascii="Arial" w:hAnsi="Arial"/>
        </w:rPr>
        <w:t>do</w:t>
      </w:r>
      <w:r w:rsidRPr="00FE788A">
        <w:rPr>
          <w:rFonts w:ascii="Arial" w:hAnsi="Arial"/>
        </w:rPr>
        <w:t xml:space="preserve"> certifica que </w:t>
      </w:r>
      <w:r w:rsidRPr="000C2B53">
        <w:rPr>
          <w:rFonts w:ascii="Arial" w:hAnsi="Arial"/>
          <w:b/>
          <w:bCs/>
        </w:rPr>
        <w:t>NÃO</w:t>
      </w:r>
      <w:r w:rsidRPr="00FE788A">
        <w:rPr>
          <w:rFonts w:ascii="Arial" w:hAnsi="Arial"/>
        </w:rPr>
        <w:t xml:space="preserve"> foi pago, nem dado, e que não será pago, nem dará, qualquer tipo de gratificação, honorário, comissão, presente ou elemento de valor que não figure no concurso, em relação ao presente processo de aquisição e contratação e este contrato. </w:t>
      </w:r>
    </w:p>
    <w:p w14:paraId="611A5CA6" w14:textId="77777777" w:rsidR="005C652F" w:rsidRPr="00FE788A" w:rsidRDefault="005C652F" w:rsidP="005C652F">
      <w:pPr>
        <w:spacing w:before="240"/>
        <w:jc w:val="both"/>
        <w:rPr>
          <w:rFonts w:ascii="Arial" w:hAnsi="Arial"/>
        </w:rPr>
      </w:pPr>
    </w:p>
    <w:p w14:paraId="4B612D09" w14:textId="77777777" w:rsidR="005C652F" w:rsidRPr="00CF487C" w:rsidRDefault="005C652F" w:rsidP="005C652F">
      <w:pPr>
        <w:rPr>
          <w:rFonts w:ascii="Arial" w:hAnsi="Arial"/>
          <w:b/>
          <w:bCs/>
        </w:rPr>
      </w:pPr>
      <w:r w:rsidRPr="00CF487C">
        <w:rPr>
          <w:rFonts w:ascii="Arial" w:hAnsi="Arial"/>
          <w:b/>
          <w:bCs/>
        </w:rPr>
        <w:t>ALTERNATIVAMENTE</w:t>
      </w:r>
    </w:p>
    <w:p w14:paraId="6A099F37" w14:textId="77777777" w:rsidR="005C652F" w:rsidRPr="00CF487C" w:rsidRDefault="005C652F" w:rsidP="005C652F">
      <w:pPr>
        <w:spacing w:before="240"/>
        <w:jc w:val="both"/>
        <w:rPr>
          <w:rFonts w:ascii="Arial" w:hAnsi="Arial"/>
        </w:rPr>
      </w:pPr>
    </w:p>
    <w:p w14:paraId="0E2DDEDE" w14:textId="77777777" w:rsidR="005C652F" w:rsidRPr="00CF487C" w:rsidRDefault="005C652F" w:rsidP="005C652F">
      <w:pPr>
        <w:spacing w:before="240"/>
        <w:jc w:val="both"/>
        <w:rPr>
          <w:rFonts w:ascii="Arial" w:hAnsi="Arial"/>
        </w:rPr>
      </w:pPr>
      <w:r w:rsidRPr="00046259">
        <w:rPr>
          <w:rFonts w:ascii="Arial" w:hAnsi="Arial"/>
          <w:lang w:val="es-ES"/>
        </w:rPr>
        <w:t></w:t>
      </w:r>
      <w:r w:rsidRPr="00CF487C">
        <w:rPr>
          <w:rFonts w:ascii="Arial" w:hAnsi="Arial"/>
        </w:rPr>
        <w:tab/>
      </w:r>
      <w:r w:rsidRPr="00CF487C">
        <w:rPr>
          <w:rFonts w:ascii="Arial" w:hAnsi="Arial"/>
          <w:b/>
          <w:bCs/>
        </w:rPr>
        <w:t xml:space="preserve">[Preencher apenas se não tiver </w:t>
      </w:r>
      <w:proofErr w:type="spellStart"/>
      <w:r w:rsidRPr="00CF487C">
        <w:rPr>
          <w:rFonts w:ascii="Arial" w:hAnsi="Arial"/>
          <w:b/>
          <w:bCs/>
        </w:rPr>
        <w:t>marcado</w:t>
      </w:r>
      <w:proofErr w:type="spellEnd"/>
      <w:r w:rsidRPr="00CF487C">
        <w:rPr>
          <w:rFonts w:ascii="Arial" w:hAnsi="Arial"/>
          <w:b/>
          <w:bCs/>
        </w:rPr>
        <w:t xml:space="preserve"> a opção anterior]</w:t>
      </w:r>
      <w:r w:rsidRPr="00CF487C">
        <w:rPr>
          <w:rFonts w:ascii="Arial" w:hAnsi="Arial"/>
        </w:rPr>
        <w:t xml:space="preserve"> </w:t>
      </w:r>
    </w:p>
    <w:p w14:paraId="10CBB4FB" w14:textId="77777777" w:rsidR="005C652F" w:rsidRPr="00CF487C" w:rsidRDefault="005C652F" w:rsidP="005C652F">
      <w:pPr>
        <w:ind w:firstLine="709"/>
        <w:jc w:val="both"/>
        <w:rPr>
          <w:rFonts w:ascii="Arial" w:hAnsi="Arial"/>
        </w:rPr>
      </w:pPr>
      <w:r w:rsidRPr="00CF487C">
        <w:rPr>
          <w:rFonts w:ascii="Arial" w:hAnsi="Arial"/>
        </w:rPr>
        <w:t>O contrata</w:t>
      </w:r>
      <w:r>
        <w:rPr>
          <w:rFonts w:ascii="Arial" w:hAnsi="Arial"/>
        </w:rPr>
        <w:t>do</w:t>
      </w:r>
      <w:r w:rsidRPr="00CF487C">
        <w:rPr>
          <w:rFonts w:ascii="Arial" w:hAnsi="Arial"/>
        </w:rPr>
        <w:t xml:space="preserve"> declara que foram pagas ou dadas, ou serão pagas, as seguintes gratificações, honorários, comissões, presentes ou itens de valor em relação a este processo de aquisição e contratação e este contrato:</w:t>
      </w:r>
    </w:p>
    <w:p w14:paraId="71EABBDA" w14:textId="77777777" w:rsidR="005C652F" w:rsidRPr="00F110B7" w:rsidRDefault="005C652F" w:rsidP="005C652F">
      <w:pPr>
        <w:spacing w:before="240"/>
        <w:jc w:val="both"/>
        <w:rPr>
          <w:rFonts w:ascii="Arial" w:hAnsi="Arial"/>
        </w:rPr>
      </w:pPr>
      <w:r w:rsidRPr="00F110B7">
        <w:rPr>
          <w:rFonts w:ascii="Arial" w:hAnsi="Arial"/>
        </w:rPr>
        <w:t>-</w:t>
      </w:r>
      <w:r w:rsidRPr="00F110B7">
        <w:rPr>
          <w:rFonts w:ascii="Arial" w:hAnsi="Arial"/>
        </w:rPr>
        <w:tab/>
        <w:t>[Nome do Destinatário/Endereço/Data/Justificativa/Valor]</w:t>
      </w:r>
    </w:p>
    <w:p w14:paraId="55357CA6" w14:textId="77777777" w:rsidR="005C652F" w:rsidRPr="00F110B7" w:rsidRDefault="005C652F" w:rsidP="005C652F">
      <w:pPr>
        <w:spacing w:before="240"/>
        <w:jc w:val="both"/>
        <w:rPr>
          <w:rFonts w:ascii="Arial" w:hAnsi="Arial"/>
        </w:rPr>
      </w:pPr>
      <w:r w:rsidRPr="00F110B7">
        <w:rPr>
          <w:rFonts w:ascii="Arial" w:hAnsi="Arial"/>
        </w:rPr>
        <w:t>-</w:t>
      </w:r>
      <w:r w:rsidRPr="00F110B7">
        <w:rPr>
          <w:rFonts w:ascii="Arial" w:hAnsi="Arial"/>
        </w:rPr>
        <w:tab/>
        <w:t>[Nome do Destinatário/Endereço/Data/Justificativa/Valor]</w:t>
      </w:r>
    </w:p>
    <w:p w14:paraId="7FFBE037" w14:textId="77777777" w:rsidR="005C652F" w:rsidRPr="00F110B7" w:rsidRDefault="005C652F" w:rsidP="005C652F">
      <w:pPr>
        <w:spacing w:before="120"/>
        <w:jc w:val="both"/>
        <w:rPr>
          <w:rFonts w:ascii="Arial" w:hAnsi="Arial"/>
        </w:rPr>
      </w:pPr>
    </w:p>
    <w:p w14:paraId="7CD59E1B" w14:textId="77777777" w:rsidR="005C652F" w:rsidRDefault="005C652F" w:rsidP="005C652F">
      <w:pPr>
        <w:spacing w:before="120"/>
        <w:jc w:val="both"/>
        <w:rPr>
          <w:rFonts w:ascii="Arial" w:hAnsi="Arial"/>
        </w:rPr>
      </w:pPr>
      <w:r w:rsidRPr="0017645B">
        <w:rPr>
          <w:rFonts w:ascii="Arial" w:hAnsi="Arial"/>
          <w:sz w:val="28"/>
          <w:szCs w:val="28"/>
          <w:lang w:val="es-ES"/>
        </w:rPr>
        <w:t></w:t>
      </w:r>
      <w:r w:rsidRPr="0017645B">
        <w:rPr>
          <w:rFonts w:ascii="Arial" w:hAnsi="Arial"/>
          <w:sz w:val="28"/>
          <w:szCs w:val="28"/>
        </w:rPr>
        <w:tab/>
      </w:r>
      <w:r w:rsidRPr="0017645B">
        <w:rPr>
          <w:rFonts w:ascii="Arial" w:hAnsi="Arial"/>
        </w:rPr>
        <w:t xml:space="preserve">O contratado reconhece e aceita a obrigação de notificar à entidade contratante qualquer alteração substancial relacionada com este formulário de </w:t>
      </w:r>
      <w:proofErr w:type="spellStart"/>
      <w:r w:rsidRPr="0017645B">
        <w:rPr>
          <w:rFonts w:ascii="Arial" w:hAnsi="Arial"/>
        </w:rPr>
        <w:t>autocertificação</w:t>
      </w:r>
      <w:proofErr w:type="spellEnd"/>
      <w:r w:rsidRPr="0017645B">
        <w:rPr>
          <w:rFonts w:ascii="Arial" w:hAnsi="Arial"/>
        </w:rPr>
        <w:t xml:space="preserve"> ao longo do período de vigência do contrato.</w:t>
      </w:r>
    </w:p>
    <w:p w14:paraId="2A1F6307" w14:textId="77777777" w:rsidR="005C652F" w:rsidRDefault="005C652F" w:rsidP="005C652F">
      <w:pPr>
        <w:spacing w:before="240"/>
        <w:jc w:val="both"/>
        <w:rPr>
          <w:rFonts w:ascii="Arial" w:hAnsi="Arial"/>
          <w:b/>
          <w:bCs/>
          <w:sz w:val="28"/>
          <w:szCs w:val="28"/>
        </w:rPr>
      </w:pPr>
    </w:p>
    <w:p w14:paraId="1126C8B4" w14:textId="77777777" w:rsidR="005C652F" w:rsidRDefault="005C652F" w:rsidP="005C652F">
      <w:pPr>
        <w:spacing w:before="240"/>
        <w:jc w:val="both"/>
        <w:rPr>
          <w:rFonts w:ascii="Arial" w:hAnsi="Arial"/>
          <w:b/>
          <w:bCs/>
          <w:sz w:val="28"/>
          <w:szCs w:val="28"/>
        </w:rPr>
      </w:pPr>
    </w:p>
    <w:p w14:paraId="17EE6DF8" w14:textId="77777777" w:rsidR="005C652F" w:rsidRDefault="005C652F" w:rsidP="005C652F">
      <w:pPr>
        <w:spacing w:before="240"/>
        <w:jc w:val="both"/>
        <w:rPr>
          <w:rFonts w:ascii="Arial" w:hAnsi="Arial"/>
          <w:b/>
          <w:bCs/>
          <w:sz w:val="28"/>
          <w:szCs w:val="28"/>
        </w:rPr>
        <w:sectPr w:rsidR="005C652F" w:rsidSect="005C652F">
          <w:headerReference w:type="default" r:id="rId16"/>
          <w:pgSz w:w="11900" w:h="16820"/>
          <w:pgMar w:top="2347" w:right="964" w:bottom="1440" w:left="1015" w:header="720" w:footer="720" w:gutter="0"/>
          <w:pgNumType w:start="2"/>
          <w:cols w:space="720"/>
          <w:docGrid w:linePitch="360"/>
        </w:sectPr>
      </w:pPr>
    </w:p>
    <w:p w14:paraId="30FD8EFF" w14:textId="77777777" w:rsidR="005C652F" w:rsidRDefault="005C652F" w:rsidP="005C652F">
      <w:pPr>
        <w:spacing w:before="120" w:after="120"/>
        <w:jc w:val="center"/>
        <w:rPr>
          <w:rFonts w:ascii="Arial" w:hAnsi="Arial"/>
          <w:b/>
          <w:bCs/>
          <w:iCs/>
          <w:sz w:val="28"/>
          <w:szCs w:val="28"/>
        </w:rPr>
      </w:pPr>
    </w:p>
    <w:p w14:paraId="0A63A68E" w14:textId="77777777" w:rsidR="005C652F" w:rsidRDefault="005C652F" w:rsidP="005C652F">
      <w:pPr>
        <w:spacing w:before="120" w:after="120"/>
        <w:jc w:val="center"/>
        <w:rPr>
          <w:rFonts w:ascii="Arial" w:hAnsi="Arial"/>
          <w:b/>
          <w:bCs/>
          <w:iCs/>
          <w:sz w:val="28"/>
          <w:szCs w:val="28"/>
        </w:rPr>
      </w:pPr>
      <w:r w:rsidRPr="0017645B">
        <w:rPr>
          <w:rFonts w:ascii="Arial" w:hAnsi="Arial"/>
          <w:b/>
          <w:bCs/>
          <w:iCs/>
          <w:sz w:val="28"/>
          <w:szCs w:val="28"/>
        </w:rPr>
        <w:t xml:space="preserve">Instruções para preencher o formulário de </w:t>
      </w:r>
      <w:proofErr w:type="spellStart"/>
      <w:r w:rsidRPr="0017645B">
        <w:rPr>
          <w:rFonts w:ascii="Arial" w:hAnsi="Arial"/>
          <w:b/>
          <w:bCs/>
          <w:iCs/>
          <w:sz w:val="28"/>
          <w:szCs w:val="28"/>
        </w:rPr>
        <w:t>autocertificação</w:t>
      </w:r>
      <w:proofErr w:type="spellEnd"/>
    </w:p>
    <w:p w14:paraId="2BF947DD" w14:textId="77777777" w:rsidR="005C652F" w:rsidRPr="0017645B" w:rsidRDefault="005C652F" w:rsidP="005C652F">
      <w:pPr>
        <w:spacing w:before="120" w:after="240"/>
        <w:jc w:val="center"/>
        <w:rPr>
          <w:rFonts w:ascii="Arial" w:hAnsi="Arial"/>
          <w:b/>
          <w:bCs/>
          <w:sz w:val="28"/>
          <w:szCs w:val="28"/>
        </w:rPr>
      </w:pPr>
    </w:p>
    <w:p w14:paraId="1546BE8E" w14:textId="77777777" w:rsidR="005C652F" w:rsidRPr="00D52197" w:rsidRDefault="005C652F" w:rsidP="005C652F">
      <w:pPr>
        <w:shd w:val="clear" w:color="auto" w:fill="FFFFFF"/>
        <w:spacing w:before="240"/>
        <w:jc w:val="both"/>
        <w:rPr>
          <w:rFonts w:ascii="Arial" w:hAnsi="Arial" w:cs="Arial"/>
          <w:iCs/>
          <w:color w:val="222222"/>
        </w:rPr>
      </w:pPr>
      <w:r w:rsidRPr="00D52197">
        <w:rPr>
          <w:rFonts w:ascii="Arial" w:hAnsi="Arial" w:cs="Arial"/>
          <w:iCs/>
          <w:color w:val="222222"/>
        </w:rPr>
        <w:t xml:space="preserve">A lista de entidades e pessoas inabilitadas pelo Banco Mundial é uma base de dados onde se pode consultar a elegibilidade de uma entidade ou pessoa; dispõe de uma função de pesquisa que, uma vez inserido o nome que se deseja procurar, retorna uma página de resultados positivos ou negativos. </w:t>
      </w:r>
    </w:p>
    <w:p w14:paraId="56091C2F" w14:textId="77777777" w:rsidR="005C652F" w:rsidRDefault="005C652F" w:rsidP="005C652F">
      <w:pPr>
        <w:spacing w:before="240" w:after="240"/>
        <w:jc w:val="both"/>
        <w:rPr>
          <w:rFonts w:ascii="Arial" w:hAnsi="Arial" w:cs="Arial"/>
          <w:b/>
          <w:bCs/>
          <w:iCs/>
          <w:color w:val="222222"/>
        </w:rPr>
      </w:pPr>
      <w:r w:rsidRPr="00D52197">
        <w:rPr>
          <w:rFonts w:ascii="Arial" w:hAnsi="Arial" w:cs="Arial"/>
          <w:b/>
          <w:bCs/>
          <w:iCs/>
          <w:color w:val="222222"/>
        </w:rPr>
        <w:t>O contrata</w:t>
      </w:r>
      <w:r>
        <w:rPr>
          <w:rFonts w:ascii="Arial" w:hAnsi="Arial" w:cs="Arial"/>
          <w:b/>
          <w:bCs/>
          <w:iCs/>
          <w:color w:val="222222"/>
        </w:rPr>
        <w:t>do</w:t>
      </w:r>
      <w:r w:rsidRPr="00D52197">
        <w:rPr>
          <w:rFonts w:ascii="Arial" w:hAnsi="Arial" w:cs="Arial"/>
          <w:b/>
          <w:bCs/>
          <w:iCs/>
          <w:color w:val="222222"/>
        </w:rPr>
        <w:t xml:space="preserve"> deve imprimir, datar e anexar a(s) página(s) de resultados ao formulário de </w:t>
      </w:r>
      <w:proofErr w:type="spellStart"/>
      <w:r w:rsidRPr="00D52197">
        <w:rPr>
          <w:rFonts w:ascii="Arial" w:hAnsi="Arial" w:cs="Arial"/>
          <w:b/>
          <w:bCs/>
          <w:iCs/>
          <w:color w:val="222222"/>
        </w:rPr>
        <w:t>autocertificação</w:t>
      </w:r>
      <w:proofErr w:type="spellEnd"/>
      <w:r w:rsidRPr="00D52197">
        <w:rPr>
          <w:rFonts w:ascii="Arial" w:hAnsi="Arial" w:cs="Arial"/>
          <w:b/>
          <w:bCs/>
          <w:iCs/>
          <w:color w:val="222222"/>
        </w:rPr>
        <w:t>, onde deverá constar que não foi encontrado nenhum registro que corresponda à pesquisa.</w:t>
      </w:r>
    </w:p>
    <w:p w14:paraId="368B25AB" w14:textId="77777777" w:rsidR="005C652F" w:rsidRPr="00EE5971" w:rsidRDefault="005C652F" w:rsidP="005C652F">
      <w:pPr>
        <w:jc w:val="both"/>
        <w:rPr>
          <w:rFonts w:ascii="Arial" w:hAnsi="Arial" w:cs="Arial"/>
          <w:iCs/>
          <w:color w:val="222222"/>
        </w:rPr>
      </w:pPr>
      <w:r w:rsidRPr="00EE5971">
        <w:rPr>
          <w:rFonts w:ascii="Arial" w:hAnsi="Arial" w:cs="Arial"/>
          <w:iCs/>
          <w:color w:val="222222"/>
        </w:rPr>
        <w:t>No caso de ter encontrado registro(s) -</w:t>
      </w:r>
      <w:r>
        <w:rPr>
          <w:rFonts w:ascii="Arial" w:hAnsi="Arial" w:cs="Arial"/>
          <w:iCs/>
          <w:color w:val="222222"/>
        </w:rPr>
        <w:t xml:space="preserve"> </w:t>
      </w:r>
      <w:r w:rsidRPr="00EE5971">
        <w:rPr>
          <w:rFonts w:ascii="Arial" w:hAnsi="Arial" w:cs="Arial"/>
          <w:iCs/>
          <w:color w:val="222222"/>
        </w:rPr>
        <w:t>ou seja, se a(s) página(s) de resultados mostra(</w:t>
      </w:r>
      <w:r>
        <w:rPr>
          <w:rFonts w:ascii="Arial" w:hAnsi="Arial" w:cs="Arial"/>
          <w:iCs/>
          <w:color w:val="222222"/>
        </w:rPr>
        <w:t>m</w:t>
      </w:r>
      <w:r w:rsidRPr="00EE5971">
        <w:rPr>
          <w:rFonts w:ascii="Arial" w:hAnsi="Arial" w:cs="Arial"/>
          <w:iCs/>
          <w:color w:val="222222"/>
        </w:rPr>
        <w:t>) que uma ou mais pessoas ou entidades, incluindo o próprio contrata</w:t>
      </w:r>
      <w:r>
        <w:rPr>
          <w:rFonts w:ascii="Arial" w:hAnsi="Arial" w:cs="Arial"/>
          <w:iCs/>
          <w:color w:val="222222"/>
        </w:rPr>
        <w:t>do</w:t>
      </w:r>
      <w:r w:rsidRPr="00EE5971">
        <w:rPr>
          <w:rFonts w:ascii="Arial" w:hAnsi="Arial" w:cs="Arial"/>
          <w:iCs/>
          <w:color w:val="222222"/>
        </w:rPr>
        <w:t>, não podem participar em contratos do Banco Mundial por motivos de "inabilitação cruzada", o contrata</w:t>
      </w:r>
      <w:r>
        <w:rPr>
          <w:rFonts w:ascii="Arial" w:hAnsi="Arial" w:cs="Arial"/>
          <w:iCs/>
          <w:color w:val="222222"/>
        </w:rPr>
        <w:t>do</w:t>
      </w:r>
      <w:r w:rsidRPr="00EE5971">
        <w:rPr>
          <w:rFonts w:ascii="Arial" w:hAnsi="Arial" w:cs="Arial"/>
          <w:iCs/>
          <w:color w:val="222222"/>
        </w:rPr>
        <w:t xml:space="preserve"> deve fornecer uma descrição detalhada das sanções e sua duração conforme apropriado ou notificar a entidade contratante se considerar que é um "falso positivo".</w:t>
      </w:r>
    </w:p>
    <w:p w14:paraId="1330EEDC" w14:textId="77777777" w:rsidR="005C652F" w:rsidRPr="00026C50" w:rsidRDefault="005C652F" w:rsidP="005C652F">
      <w:pPr>
        <w:spacing w:before="240"/>
        <w:jc w:val="both"/>
        <w:rPr>
          <w:rFonts w:ascii="Arial" w:hAnsi="Arial" w:cs="Arial"/>
          <w:iCs/>
          <w:color w:val="222222"/>
        </w:rPr>
      </w:pPr>
      <w:r w:rsidRPr="00026C50">
        <w:rPr>
          <w:rFonts w:ascii="Arial" w:hAnsi="Arial" w:cs="Arial"/>
          <w:iCs/>
          <w:color w:val="222222"/>
        </w:rPr>
        <w:t xml:space="preserve">A entidade contratante decidirá se deve prosseguir com o contrato ou permitir que o </w:t>
      </w:r>
      <w:r>
        <w:rPr>
          <w:rFonts w:ascii="Arial" w:hAnsi="Arial" w:cs="Arial"/>
          <w:iCs/>
          <w:color w:val="222222"/>
        </w:rPr>
        <w:t>contratado</w:t>
      </w:r>
      <w:r w:rsidRPr="00026C50">
        <w:rPr>
          <w:rFonts w:ascii="Arial" w:hAnsi="Arial" w:cs="Arial"/>
          <w:iCs/>
          <w:color w:val="222222"/>
        </w:rPr>
        <w:t xml:space="preserve"> faça uma substituição. Esta decisão será determinada caso a caso e deverá ser submetida à aprovação do FIDA independentemente do valor estimado do contrato proposto.</w:t>
      </w:r>
    </w:p>
    <w:p w14:paraId="57482A50" w14:textId="77777777" w:rsidR="005C652F" w:rsidRPr="009B6A4D" w:rsidRDefault="005C652F" w:rsidP="005C652F">
      <w:pPr>
        <w:spacing w:before="240"/>
        <w:jc w:val="both"/>
        <w:rPr>
          <w:rFonts w:ascii="Arial" w:hAnsi="Arial" w:cs="Arial"/>
          <w:iCs/>
          <w:color w:val="222222"/>
        </w:rPr>
      </w:pPr>
      <w:r w:rsidRPr="009B6A4D">
        <w:rPr>
          <w:rFonts w:ascii="Arial" w:hAnsi="Arial" w:cs="Arial"/>
          <w:iCs/>
          <w:color w:val="222222"/>
        </w:rPr>
        <w:t>O contratante deve manter todos esses documentos como parte do dossiê geral do contrato assinado com a entidade contratante pelo período de vigência do contrato e por um período mínimo de três anos após o término deste.</w:t>
      </w:r>
    </w:p>
    <w:p w14:paraId="068C2857" w14:textId="77777777" w:rsidR="005C652F" w:rsidRPr="003D2655" w:rsidRDefault="005C652F" w:rsidP="005C652F">
      <w:pPr>
        <w:spacing w:line="276" w:lineRule="auto"/>
        <w:ind w:left="360"/>
        <w:jc w:val="both"/>
        <w:rPr>
          <w:sz w:val="24"/>
          <w:szCs w:val="24"/>
        </w:rPr>
      </w:pPr>
    </w:p>
    <w:p w14:paraId="49F44CF3" w14:textId="77777777" w:rsidR="005C652F" w:rsidRDefault="005C652F" w:rsidP="005C652F">
      <w:pPr>
        <w:spacing w:line="360" w:lineRule="auto"/>
        <w:ind w:left="360"/>
        <w:jc w:val="both"/>
        <w:rPr>
          <w:sz w:val="24"/>
          <w:szCs w:val="24"/>
        </w:rPr>
      </w:pPr>
    </w:p>
    <w:p w14:paraId="113421A1" w14:textId="77777777" w:rsidR="00CE0FC5" w:rsidRDefault="00CE0FC5"/>
    <w:sectPr w:rsidR="00CE0FC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7A058" w14:textId="77777777" w:rsidR="005C652F" w:rsidRDefault="005C652F" w:rsidP="005C652F">
      <w:r>
        <w:separator/>
      </w:r>
    </w:p>
  </w:endnote>
  <w:endnote w:type="continuationSeparator" w:id="0">
    <w:p w14:paraId="0925FA11" w14:textId="77777777" w:rsidR="005C652F" w:rsidRDefault="005C652F" w:rsidP="005C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ld">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289191"/>
      <w:docPartObj>
        <w:docPartGallery w:val="Page Numbers (Bottom of Page)"/>
        <w:docPartUnique/>
      </w:docPartObj>
    </w:sdtPr>
    <w:sdtContent>
      <w:p w14:paraId="00859043" w14:textId="77777777" w:rsidR="005C652F" w:rsidRDefault="005C652F">
        <w:pPr>
          <w:pStyle w:val="Rodap"/>
          <w:jc w:val="right"/>
        </w:pPr>
        <w:r>
          <w:fldChar w:fldCharType="begin"/>
        </w:r>
        <w:r>
          <w:instrText>PAGE   \* MERGEFORMAT</w:instrText>
        </w:r>
        <w:r>
          <w:fldChar w:fldCharType="separate"/>
        </w:r>
        <w:r>
          <w:t>2</w:t>
        </w:r>
        <w:r>
          <w:fldChar w:fldCharType="end"/>
        </w:r>
      </w:p>
    </w:sdtContent>
  </w:sdt>
  <w:p w14:paraId="1EFC06C6" w14:textId="77777777" w:rsidR="005C652F" w:rsidRDefault="005C652F" w:rsidP="002E7996">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1E37B" w14:textId="77777777" w:rsidR="005C652F" w:rsidRDefault="005C652F" w:rsidP="005C652F">
      <w:r>
        <w:separator/>
      </w:r>
    </w:p>
  </w:footnote>
  <w:footnote w:type="continuationSeparator" w:id="0">
    <w:p w14:paraId="60569EA7" w14:textId="77777777" w:rsidR="005C652F" w:rsidRDefault="005C652F" w:rsidP="005C652F">
      <w:r>
        <w:continuationSeparator/>
      </w:r>
    </w:p>
  </w:footnote>
  <w:footnote w:id="1">
    <w:p w14:paraId="3C38DAB9" w14:textId="77777777" w:rsidR="005C652F" w:rsidRPr="008700B5" w:rsidRDefault="005C652F" w:rsidP="005C652F">
      <w:pPr>
        <w:pStyle w:val="Textodenotaderodap"/>
        <w:jc w:val="both"/>
        <w:rPr>
          <w:rFonts w:asciiTheme="minorHAnsi" w:hAnsiTheme="minorHAnsi"/>
          <w:sz w:val="16"/>
          <w:szCs w:val="16"/>
        </w:rPr>
      </w:pPr>
      <w:r w:rsidRPr="000B48A4">
        <w:rPr>
          <w:rStyle w:val="Refdenotaderodap"/>
          <w:rFonts w:asciiTheme="minorHAnsi" w:hAnsiTheme="minorHAnsi"/>
          <w:sz w:val="16"/>
          <w:szCs w:val="16"/>
        </w:rPr>
        <w:footnoteRef/>
      </w:r>
      <w:r w:rsidRPr="008700B5">
        <w:rPr>
          <w:rFonts w:asciiTheme="minorHAnsi" w:hAnsiTheme="minorHAnsi"/>
          <w:sz w:val="16"/>
          <w:szCs w:val="16"/>
        </w:rPr>
        <w:t xml:space="preserve"> Acordo entre o Grupo do Banco Mundial, o Banco Interamericano de Desenvolvimento, o Banco Africano de Desenvolvimento, o Banco Asiático de Desenvolvimento e o Banco Europeu de Reconstrução e Desenvolvimento. Para consultar informações adicionais, por favor visite o seguinte link: http://crossdebarment.org/. </w:t>
      </w:r>
    </w:p>
  </w:footnote>
  <w:footnote w:id="2">
    <w:p w14:paraId="6C2BB9E1" w14:textId="77777777" w:rsidR="005C652F" w:rsidRPr="00484C0A" w:rsidRDefault="005C652F" w:rsidP="005C652F">
      <w:pPr>
        <w:pStyle w:val="Textodenotaderodap"/>
        <w:jc w:val="both"/>
        <w:rPr>
          <w:lang w:val="es-ES"/>
        </w:rPr>
      </w:pPr>
      <w:r>
        <w:rPr>
          <w:rStyle w:val="Refdenotaderodap"/>
        </w:rPr>
        <w:footnoteRef/>
      </w:r>
      <w:r w:rsidRPr="009D49C3">
        <w:t xml:space="preserve"> </w:t>
      </w:r>
      <w:r w:rsidRPr="009D49C3">
        <w:rPr>
          <w:rFonts w:asciiTheme="minorBidi" w:hAnsiTheme="minorBidi" w:cstheme="minorBidi"/>
          <w:sz w:val="16"/>
          <w:szCs w:val="16"/>
        </w:rPr>
        <w:t xml:space="preserve">Acordo entre o Grupo do Banco Mundial, o Banco Interamericano de Desenvolvimento, o Banco Africano de Desenvolvimento, o Banco Asiático de Desenvolvimento e o Banco Europeu de Reconstrução e Desenvolvimento. </w:t>
      </w:r>
      <w:r w:rsidRPr="009D49C3">
        <w:rPr>
          <w:rFonts w:asciiTheme="minorBidi" w:hAnsiTheme="minorBidi" w:cstheme="minorBidi"/>
          <w:sz w:val="16"/>
          <w:szCs w:val="16"/>
          <w:lang w:val="es-ES"/>
        </w:rPr>
        <w:t xml:space="preserve">Para </w:t>
      </w:r>
      <w:proofErr w:type="spellStart"/>
      <w:r w:rsidRPr="009D49C3">
        <w:rPr>
          <w:rFonts w:asciiTheme="minorBidi" w:hAnsiTheme="minorBidi" w:cstheme="minorBidi"/>
          <w:sz w:val="16"/>
          <w:szCs w:val="16"/>
          <w:lang w:val="es-ES"/>
        </w:rPr>
        <w:t>mais</w:t>
      </w:r>
      <w:proofErr w:type="spellEnd"/>
      <w:r w:rsidRPr="009D49C3">
        <w:rPr>
          <w:rFonts w:asciiTheme="minorBidi" w:hAnsiTheme="minorBidi" w:cstheme="minorBidi"/>
          <w:sz w:val="16"/>
          <w:szCs w:val="16"/>
          <w:lang w:val="es-ES"/>
        </w:rPr>
        <w:t xml:space="preserve"> </w:t>
      </w:r>
      <w:proofErr w:type="spellStart"/>
      <w:r w:rsidRPr="009D49C3">
        <w:rPr>
          <w:rFonts w:asciiTheme="minorBidi" w:hAnsiTheme="minorBidi" w:cstheme="minorBidi"/>
          <w:sz w:val="16"/>
          <w:szCs w:val="16"/>
          <w:lang w:val="es-ES"/>
        </w:rPr>
        <w:t>informações</w:t>
      </w:r>
      <w:proofErr w:type="spellEnd"/>
      <w:r w:rsidRPr="009D49C3">
        <w:rPr>
          <w:rFonts w:asciiTheme="minorBidi" w:hAnsiTheme="minorBidi" w:cstheme="minorBidi"/>
          <w:sz w:val="16"/>
          <w:szCs w:val="16"/>
          <w:lang w:val="es-ES"/>
        </w:rPr>
        <w:t xml:space="preserve">, </w:t>
      </w:r>
      <w:proofErr w:type="spellStart"/>
      <w:r w:rsidRPr="009D49C3">
        <w:rPr>
          <w:rFonts w:asciiTheme="minorBidi" w:hAnsiTheme="minorBidi" w:cstheme="minorBidi"/>
          <w:sz w:val="16"/>
          <w:szCs w:val="16"/>
          <w:lang w:val="es-ES"/>
        </w:rPr>
        <w:t>acesse</w:t>
      </w:r>
      <w:proofErr w:type="spellEnd"/>
      <w:r w:rsidRPr="009D49C3">
        <w:rPr>
          <w:rFonts w:asciiTheme="minorBidi" w:hAnsiTheme="minorBidi" w:cstheme="minorBidi"/>
          <w:sz w:val="16"/>
          <w:szCs w:val="16"/>
          <w:lang w:val="es-ES"/>
        </w:rPr>
        <w:t xml:space="preserve">: </w:t>
      </w:r>
      <w:r w:rsidRPr="00E94F0C">
        <w:rPr>
          <w:rFonts w:asciiTheme="minorBidi" w:hAnsiTheme="minorBidi" w:cstheme="minorBidi"/>
          <w:sz w:val="16"/>
          <w:szCs w:val="16"/>
          <w:lang w:val="es-ES"/>
        </w:rPr>
        <w:t>http://crossdebarment.org/.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6E24D" w14:textId="77777777" w:rsidR="005C652F" w:rsidRDefault="005C652F" w:rsidP="00DB1528">
    <w:pPr>
      <w:pStyle w:val="Cabealho"/>
      <w:tabs>
        <w:tab w:val="right" w:pos="9446"/>
      </w:tabs>
      <w:ind w:right="-1440"/>
    </w:pPr>
    <w:r>
      <w:rPr>
        <w:noProof/>
      </w:rPr>
      <w:drawing>
        <wp:anchor distT="0" distB="0" distL="114300" distR="114300" simplePos="0" relativeHeight="251659264" behindDoc="1" locked="0" layoutInCell="1" allowOverlap="1" wp14:anchorId="3275A67F" wp14:editId="66811167">
          <wp:simplePos x="0" y="0"/>
          <wp:positionH relativeFrom="margin">
            <wp:posOffset>-635000</wp:posOffset>
          </wp:positionH>
          <wp:positionV relativeFrom="paragraph">
            <wp:posOffset>-819150</wp:posOffset>
          </wp:positionV>
          <wp:extent cx="7566025" cy="11029950"/>
          <wp:effectExtent l="0" t="0" r="0" b="0"/>
          <wp:wrapNone/>
          <wp:docPr id="1892036265" name="Imagem 1892036265"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47437" name="Imagem 1"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66611" cy="1103080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DCC1" w14:textId="77777777" w:rsidR="005C652F" w:rsidRDefault="005C652F" w:rsidP="00DB1528">
    <w:pPr>
      <w:pStyle w:val="Cabealho"/>
      <w:tabs>
        <w:tab w:val="right" w:pos="9446"/>
      </w:tabs>
      <w:ind w:right="-1440"/>
    </w:pPr>
    <w:r>
      <w:rPr>
        <w:noProof/>
      </w:rPr>
      <w:drawing>
        <wp:anchor distT="0" distB="0" distL="114300" distR="114300" simplePos="0" relativeHeight="251659264" behindDoc="1" locked="0" layoutInCell="1" allowOverlap="1" wp14:anchorId="407586CB" wp14:editId="7BF00900">
          <wp:simplePos x="0" y="0"/>
          <wp:positionH relativeFrom="margin">
            <wp:posOffset>-635000</wp:posOffset>
          </wp:positionH>
          <wp:positionV relativeFrom="paragraph">
            <wp:posOffset>-952500</wp:posOffset>
          </wp:positionV>
          <wp:extent cx="7566025" cy="11106150"/>
          <wp:effectExtent l="0" t="0" r="0" b="0"/>
          <wp:wrapNone/>
          <wp:docPr id="1716148143" name="Imagem 171614814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47437" name="Imagem 1"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66025" cy="11106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9048AC"/>
    <w:multiLevelType w:val="hybridMultilevel"/>
    <w:tmpl w:val="F2D0A4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776789B"/>
    <w:multiLevelType w:val="hybridMultilevel"/>
    <w:tmpl w:val="69BE1D0A"/>
    <w:lvl w:ilvl="0" w:tplc="FDE4BECE">
      <w:start w:val="1"/>
      <w:numFmt w:val="decimal"/>
      <w:lvlText w:val="%1."/>
      <w:lvlJc w:val="righ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192076">
    <w:abstractNumId w:val="1"/>
  </w:num>
  <w:num w:numId="2" w16cid:durableId="558367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2F"/>
    <w:rsid w:val="005C652F"/>
    <w:rsid w:val="00684CD3"/>
    <w:rsid w:val="00A12CAD"/>
    <w:rsid w:val="00CE0FC5"/>
    <w:rsid w:val="00D210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EE4C1"/>
  <w15:chartTrackingRefBased/>
  <w15:docId w15:val="{E911512D-5999-4C38-84F7-8664FEBD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52F"/>
    <w:pPr>
      <w:suppressAutoHyphens/>
      <w:autoSpaceDN w:val="0"/>
      <w:spacing w:after="0" w:line="240" w:lineRule="auto"/>
    </w:pPr>
    <w:rPr>
      <w:rFonts w:ascii="Times New Roman" w:eastAsia="Times New Roman" w:hAnsi="Times New Roman" w:cs="Times New Roman"/>
      <w:color w:val="00000A"/>
      <w:kern w:val="3"/>
      <w:sz w:val="20"/>
      <w:szCs w:val="20"/>
      <w:lang w:eastAsia="zh-CN"/>
      <w14:ligatures w14:val="none"/>
    </w:rPr>
  </w:style>
  <w:style w:type="paragraph" w:styleId="Ttulo1">
    <w:name w:val="heading 1"/>
    <w:basedOn w:val="Normal"/>
    <w:next w:val="Normal"/>
    <w:link w:val="Ttulo1Char"/>
    <w:uiPriority w:val="9"/>
    <w:qFormat/>
    <w:rsid w:val="005C65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5C65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5C652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5C652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5C652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5C652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5C652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5C652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5C652F"/>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C652F"/>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5C652F"/>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5C652F"/>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5C652F"/>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5C652F"/>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5C652F"/>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5C652F"/>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5C652F"/>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5C652F"/>
    <w:rPr>
      <w:rFonts w:eastAsiaTheme="majorEastAsia" w:cstheme="majorBidi"/>
      <w:color w:val="272727" w:themeColor="text1" w:themeTint="D8"/>
    </w:rPr>
  </w:style>
  <w:style w:type="paragraph" w:styleId="Ttulo">
    <w:name w:val="Title"/>
    <w:basedOn w:val="Normal"/>
    <w:next w:val="Normal"/>
    <w:link w:val="TtuloChar"/>
    <w:uiPriority w:val="10"/>
    <w:qFormat/>
    <w:rsid w:val="005C652F"/>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C652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5C652F"/>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5C652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5C652F"/>
    <w:pPr>
      <w:spacing w:before="160"/>
      <w:jc w:val="center"/>
    </w:pPr>
    <w:rPr>
      <w:i/>
      <w:iCs/>
      <w:color w:val="404040" w:themeColor="text1" w:themeTint="BF"/>
    </w:rPr>
  </w:style>
  <w:style w:type="character" w:customStyle="1" w:styleId="CitaoChar">
    <w:name w:val="Citação Char"/>
    <w:basedOn w:val="Fontepargpadro"/>
    <w:link w:val="Citao"/>
    <w:uiPriority w:val="29"/>
    <w:rsid w:val="005C652F"/>
    <w:rPr>
      <w:i/>
      <w:iCs/>
      <w:color w:val="404040" w:themeColor="text1" w:themeTint="BF"/>
    </w:rPr>
  </w:style>
  <w:style w:type="paragraph" w:styleId="PargrafodaLista">
    <w:name w:val="List Paragraph"/>
    <w:aliases w:val="Numbered List Paragraph,Lvl 1 Bullet,Johan bulletList Paragraph,Bullet list,IFCL - List Paragraph,List Paragraph nowy,References,List Paragraph (numbered (a)),Table/Figure Heading,WB List Paragraph,Dot pt,F5 List Paragraph,kepala"/>
    <w:basedOn w:val="Normal"/>
    <w:link w:val="PargrafodaListaChar"/>
    <w:uiPriority w:val="1"/>
    <w:qFormat/>
    <w:rsid w:val="005C652F"/>
    <w:pPr>
      <w:ind w:left="720"/>
      <w:contextualSpacing/>
    </w:pPr>
  </w:style>
  <w:style w:type="character" w:styleId="nfaseIntensa">
    <w:name w:val="Intense Emphasis"/>
    <w:basedOn w:val="Fontepargpadro"/>
    <w:uiPriority w:val="21"/>
    <w:qFormat/>
    <w:rsid w:val="005C652F"/>
    <w:rPr>
      <w:i/>
      <w:iCs/>
      <w:color w:val="2F5496" w:themeColor="accent1" w:themeShade="BF"/>
    </w:rPr>
  </w:style>
  <w:style w:type="paragraph" w:styleId="CitaoIntensa">
    <w:name w:val="Intense Quote"/>
    <w:basedOn w:val="Normal"/>
    <w:next w:val="Normal"/>
    <w:link w:val="CitaoIntensaChar"/>
    <w:uiPriority w:val="30"/>
    <w:qFormat/>
    <w:rsid w:val="005C65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5C652F"/>
    <w:rPr>
      <w:i/>
      <w:iCs/>
      <w:color w:val="2F5496" w:themeColor="accent1" w:themeShade="BF"/>
    </w:rPr>
  </w:style>
  <w:style w:type="character" w:styleId="RefernciaIntensa">
    <w:name w:val="Intense Reference"/>
    <w:basedOn w:val="Fontepargpadro"/>
    <w:uiPriority w:val="32"/>
    <w:qFormat/>
    <w:rsid w:val="005C652F"/>
    <w:rPr>
      <w:b/>
      <w:bCs/>
      <w:smallCaps/>
      <w:color w:val="2F5496" w:themeColor="accent1" w:themeShade="BF"/>
      <w:spacing w:val="5"/>
    </w:rPr>
  </w:style>
  <w:style w:type="paragraph" w:styleId="Cabealho">
    <w:name w:val="header"/>
    <w:basedOn w:val="Normal"/>
    <w:link w:val="CabealhoChar"/>
    <w:uiPriority w:val="99"/>
    <w:unhideWhenUsed/>
    <w:rsid w:val="005C652F"/>
    <w:pPr>
      <w:tabs>
        <w:tab w:val="center" w:pos="4252"/>
        <w:tab w:val="right" w:pos="8504"/>
      </w:tabs>
    </w:pPr>
  </w:style>
  <w:style w:type="character" w:customStyle="1" w:styleId="CabealhoChar">
    <w:name w:val="Cabeçalho Char"/>
    <w:basedOn w:val="Fontepargpadro"/>
    <w:link w:val="Cabealho"/>
    <w:uiPriority w:val="99"/>
    <w:qFormat/>
    <w:rsid w:val="005C652F"/>
    <w:rPr>
      <w:rFonts w:ascii="Times New Roman" w:eastAsia="Times New Roman" w:hAnsi="Times New Roman" w:cs="Times New Roman"/>
      <w:color w:val="00000A"/>
      <w:kern w:val="3"/>
      <w:sz w:val="20"/>
      <w:szCs w:val="20"/>
      <w:lang w:eastAsia="zh-CN"/>
      <w14:ligatures w14:val="none"/>
    </w:rPr>
  </w:style>
  <w:style w:type="paragraph" w:styleId="Rodap">
    <w:name w:val="footer"/>
    <w:basedOn w:val="Normal"/>
    <w:link w:val="RodapChar"/>
    <w:uiPriority w:val="99"/>
    <w:unhideWhenUsed/>
    <w:rsid w:val="005C652F"/>
    <w:pPr>
      <w:tabs>
        <w:tab w:val="center" w:pos="4252"/>
        <w:tab w:val="right" w:pos="8504"/>
      </w:tabs>
    </w:pPr>
  </w:style>
  <w:style w:type="character" w:customStyle="1" w:styleId="RodapChar">
    <w:name w:val="Rodapé Char"/>
    <w:basedOn w:val="Fontepargpadro"/>
    <w:link w:val="Rodap"/>
    <w:uiPriority w:val="99"/>
    <w:qFormat/>
    <w:rsid w:val="005C652F"/>
    <w:rPr>
      <w:rFonts w:ascii="Times New Roman" w:eastAsia="Times New Roman" w:hAnsi="Times New Roman" w:cs="Times New Roman"/>
      <w:color w:val="00000A"/>
      <w:kern w:val="3"/>
      <w:sz w:val="20"/>
      <w:szCs w:val="20"/>
      <w:lang w:eastAsia="zh-CN"/>
      <w14:ligatures w14:val="none"/>
    </w:rPr>
  </w:style>
  <w:style w:type="character" w:styleId="Hyperlink">
    <w:name w:val="Hyperlink"/>
    <w:uiPriority w:val="99"/>
    <w:unhideWhenUsed/>
    <w:rsid w:val="005C652F"/>
    <w:rPr>
      <w:color w:val="0563C1"/>
      <w:u w:val="single"/>
    </w:rPr>
  </w:style>
  <w:style w:type="character" w:styleId="Refdenotaderodap">
    <w:name w:val="footnote reference"/>
    <w:aliases w:val="16 Point,Superscript 6 Point"/>
    <w:uiPriority w:val="99"/>
    <w:rsid w:val="005C652F"/>
    <w:rPr>
      <w:vertAlign w:val="superscript"/>
    </w:rPr>
  </w:style>
  <w:style w:type="paragraph" w:styleId="Textodenotaderodap">
    <w:name w:val="footnote text"/>
    <w:aliases w:val="ft,single space,Geneva 9,Font: Geneva 9,Boston 10,f,fn,FOOTNOTES,ADB,footnote text Char,ADB Char,single space Char Char,Fußnotentextf"/>
    <w:basedOn w:val="Normal"/>
    <w:link w:val="TextodenotaderodapChar"/>
    <w:uiPriority w:val="99"/>
    <w:rsid w:val="005C652F"/>
    <w:pPr>
      <w:autoSpaceDN/>
    </w:pPr>
    <w:rPr>
      <w:color w:val="auto"/>
      <w:kern w:val="0"/>
      <w:lang w:eastAsia="ar-SA"/>
    </w:rPr>
  </w:style>
  <w:style w:type="character" w:customStyle="1" w:styleId="TextodenotaderodapChar">
    <w:name w:val="Texto de nota de rodapé Char"/>
    <w:aliases w:val="ft Char,single space Char,Geneva 9 Char,Font: Geneva 9 Char,Boston 10 Char,f Char,fn Char,FOOTNOTES Char,ADB Char1,footnote text Char Char,ADB Char Char,single space Char Char Char,Fußnotentextf Char"/>
    <w:basedOn w:val="Fontepargpadro"/>
    <w:link w:val="Textodenotaderodap"/>
    <w:uiPriority w:val="99"/>
    <w:rsid w:val="005C652F"/>
    <w:rPr>
      <w:rFonts w:ascii="Times New Roman" w:eastAsia="Times New Roman" w:hAnsi="Times New Roman" w:cs="Times New Roman"/>
      <w:kern w:val="0"/>
      <w:sz w:val="20"/>
      <w:szCs w:val="20"/>
      <w:lang w:eastAsia="ar-SA"/>
      <w14:ligatures w14:val="none"/>
    </w:rPr>
  </w:style>
  <w:style w:type="character" w:customStyle="1" w:styleId="PargrafodaListaChar">
    <w:name w:val="Parágrafo da Lista Char"/>
    <w:aliases w:val="Numbered List Paragraph Char,Lvl 1 Bullet Char,Johan bulletList Paragraph Char,Bullet list Char,IFCL - List Paragraph Char,List Paragraph nowy Char,References Char,List Paragraph (numbered (a)) Char,Table/Figure Heading Char"/>
    <w:link w:val="PargrafodaLista"/>
    <w:uiPriority w:val="1"/>
    <w:qFormat/>
    <w:locked/>
    <w:rsid w:val="005C652F"/>
  </w:style>
  <w:style w:type="table" w:customStyle="1" w:styleId="TableGrid1">
    <w:name w:val="Table Grid1"/>
    <w:basedOn w:val="Tabelanormal"/>
    <w:next w:val="Tabelacomgrade"/>
    <w:uiPriority w:val="59"/>
    <w:rsid w:val="005C652F"/>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ing">
    <w:name w:val="Section X Heading"/>
    <w:basedOn w:val="Normal"/>
    <w:rsid w:val="005C652F"/>
    <w:pPr>
      <w:suppressAutoHyphens w:val="0"/>
      <w:autoSpaceDN/>
      <w:spacing w:before="240" w:after="240"/>
      <w:jc w:val="center"/>
    </w:pPr>
    <w:rPr>
      <w:rFonts w:ascii="Times New Roman Bold" w:hAnsi="Times New Roman Bold"/>
      <w:b/>
      <w:color w:val="auto"/>
      <w:kern w:val="0"/>
      <w:sz w:val="36"/>
      <w:szCs w:val="24"/>
      <w:lang w:val="en-US" w:eastAsia="en-US"/>
    </w:rPr>
  </w:style>
  <w:style w:type="table" w:styleId="Tabelacomgrade">
    <w:name w:val="Table Grid"/>
    <w:basedOn w:val="Tabelanormal"/>
    <w:uiPriority w:val="39"/>
    <w:rsid w:val="005C6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ifad.org/es/w/documentos-institucionales/politicas/eb-document-ifad-policy-on-preventing-fraud-and-corruption-in-its-activities-and-operations-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ifad.org/es/ethic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fad.org/es/anti-corruption" TargetMode="External"/><Relationship Id="rId5" Type="http://schemas.openxmlformats.org/officeDocument/2006/relationships/footnotes" Target="footnotes.xml"/><Relationship Id="rId15" Type="http://schemas.openxmlformats.org/officeDocument/2006/relationships/hyperlink" Target="https://www.ifad.org/es/w/documentos-institucionales/politicas/ifad-policy-to-preventing-and-responding-to-sexual-harassment-sexual-exploitation-and-abuse-2" TargetMode="External"/><Relationship Id="rId10" Type="http://schemas.openxmlformats.org/officeDocument/2006/relationships/hyperlink" Target="https://www.ifad.org/es/w/documentos-institucionales/politicas/ifad-policy-to-preventing-and-responding-to-sexual-harassment-sexual-exploitation-and-abuse-2" TargetMode="External"/><Relationship Id="rId4" Type="http://schemas.openxmlformats.org/officeDocument/2006/relationships/webSettings" Target="webSettings.xml"/><Relationship Id="rId9" Type="http://schemas.openxmlformats.org/officeDocument/2006/relationships/hyperlink" Target="https://www.ifad.org/es/w/documentos-institucionales/politicas/eb-document-ifad-policy-on-preventing-fraud-and-corruption-in-its-activities-and-operations-2" TargetMode="External"/><Relationship Id="rId14" Type="http://schemas.openxmlformats.org/officeDocument/2006/relationships/hyperlink" Target="https://www.ifad.org/es/w/documentos-institucionales/politicas/politica-contra-el-lavado-de-dinero-y-el-financiamiento-del-terrorism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2288</Words>
  <Characters>12360</Characters>
  <Application>Microsoft Office Word</Application>
  <DocSecurity>0</DocSecurity>
  <Lines>103</Lines>
  <Paragraphs>29</Paragraphs>
  <ScaleCrop>false</ScaleCrop>
  <Company/>
  <LinksUpToDate>false</LinksUpToDate>
  <CharactersWithSpaces>14619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Rocha Mourao</dc:creator>
  <cp:keywords/>
  <dc:description/>
  <cp:lastModifiedBy>Maria Rocha Mourao</cp:lastModifiedBy>
  <cp:revision>1</cp:revision>
  <dcterms:created xsi:type="dcterms:W3CDTF">2025-12-19T14:22:00Z</dcterms:created>
  <dcterms:modified xsi:type="dcterms:W3CDTF">2025-12-19T14:23:00Z</dcterms:modified>
</cp:coreProperties>
</file>